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165" w:rsidRDefault="00405165" w:rsidP="00405165">
      <w:pPr>
        <w:rPr>
          <w:rFonts w:ascii="Arial" w:hAnsi="Arial" w:cs="Arial"/>
          <w:sz w:val="40"/>
        </w:rPr>
      </w:pPr>
      <w:r w:rsidRPr="00937F2E">
        <w:rPr>
          <w:rFonts w:ascii="Arial" w:hAnsi="Arial" w:cs="Arial"/>
          <w:sz w:val="40"/>
        </w:rPr>
        <w:t>AC-0</w:t>
      </w:r>
      <w:r w:rsidR="00914325">
        <w:rPr>
          <w:rFonts w:ascii="Arial" w:hAnsi="Arial" w:cs="Arial"/>
          <w:sz w:val="40"/>
        </w:rPr>
        <w:t>1</w:t>
      </w:r>
      <w:r w:rsidRPr="00937F2E">
        <w:rPr>
          <w:rFonts w:ascii="Arial" w:hAnsi="Arial" w:cs="Arial"/>
          <w:sz w:val="40"/>
        </w:rPr>
        <w:t xml:space="preserve">         </w:t>
      </w:r>
      <w:r w:rsidR="00914325">
        <w:rPr>
          <w:rFonts w:ascii="Arial" w:hAnsi="Arial" w:cs="Arial"/>
          <w:sz w:val="40"/>
        </w:rPr>
        <w:t>DAILY ROUNDS</w:t>
      </w:r>
    </w:p>
    <w:p w:rsidR="00937F2E" w:rsidRPr="00937F2E" w:rsidRDefault="00937F2E" w:rsidP="00405165">
      <w:pPr>
        <w:rPr>
          <w:rFonts w:ascii="Arial" w:hAnsi="Arial" w:cs="Arial"/>
          <w:sz w:val="4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Default="00C87A26" w:rsidP="00405165">
      <w:r>
        <w:t>Daily Rounds are conducted as a means of a visual assessment of all animals housed at HSWM</w:t>
      </w:r>
      <w:r w:rsidR="00914325">
        <w:t>.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405165" w:rsidRDefault="00914325" w:rsidP="00405165">
      <w:r>
        <w:t xml:space="preserve">Director of Animal Care is responsible for </w:t>
      </w:r>
      <w:r w:rsidR="00050B1F">
        <w:t>the well-being of all animals in the facility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405165" w:rsidRDefault="00405165" w:rsidP="00937F2E">
      <w:pPr>
        <w:ind w:left="360" w:hanging="360"/>
      </w:pPr>
      <w:r>
        <w:t>•</w:t>
      </w:r>
      <w:r>
        <w:tab/>
        <w:t>Animal Care Staff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F0374C">
        <w:t>Dir of Animal Care &amp; Behavior</w:t>
      </w:r>
    </w:p>
    <w:p w:rsidR="00F0374C" w:rsidRDefault="0002255F" w:rsidP="00F0374C">
      <w:pPr>
        <w:pStyle w:val="ListParagraph"/>
        <w:numPr>
          <w:ilvl w:val="0"/>
          <w:numId w:val="2"/>
        </w:numPr>
      </w:pPr>
      <w:r>
        <w:t>Vet staff /V</w:t>
      </w:r>
      <w:r w:rsidR="00F0374C">
        <w:t>eterinarian</w:t>
      </w:r>
    </w:p>
    <w:p w:rsidR="00D26D13" w:rsidRDefault="00D26D13" w:rsidP="00F0374C">
      <w:pPr>
        <w:pStyle w:val="ListParagraph"/>
        <w:numPr>
          <w:ilvl w:val="0"/>
          <w:numId w:val="2"/>
        </w:numPr>
      </w:pPr>
      <w:r>
        <w:t>Development staff</w:t>
      </w:r>
    </w:p>
    <w:p w:rsidR="00F0374C" w:rsidRDefault="00F0374C" w:rsidP="00937F2E">
      <w:pPr>
        <w:ind w:left="360" w:hanging="360"/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405165" w:rsidRDefault="00D26D13" w:rsidP="00022C57">
      <w:r>
        <w:rPr>
          <w:b/>
        </w:rPr>
        <w:t>Vet Check</w:t>
      </w:r>
      <w:r w:rsidR="00050B1F">
        <w:rPr>
          <w:b/>
        </w:rPr>
        <w:t xml:space="preserve"> </w:t>
      </w:r>
      <w:r w:rsidR="00550CE6">
        <w:rPr>
          <w:b/>
        </w:rPr>
        <w:t>Reques</w:t>
      </w:r>
      <w:r w:rsidR="00050B1F">
        <w:rPr>
          <w:b/>
        </w:rPr>
        <w:t>t</w:t>
      </w:r>
      <w:r w:rsidR="00405165">
        <w:t xml:space="preserve"> – </w:t>
      </w:r>
      <w:r>
        <w:t>Report</w:t>
      </w:r>
      <w:r w:rsidR="00050B1F" w:rsidRPr="00D26D13">
        <w:t xml:space="preserve"> </w:t>
      </w:r>
      <w:r>
        <w:t xml:space="preserve">obtained through ShelterLuv </w:t>
      </w:r>
      <w:r w:rsidR="00050B1F" w:rsidRPr="00D26D13">
        <w:t xml:space="preserve">which </w:t>
      </w:r>
      <w:r>
        <w:t>details</w:t>
      </w:r>
      <w:r w:rsidR="00050B1F" w:rsidRPr="00D26D13">
        <w:t xml:space="preserve"> the animal and </w:t>
      </w:r>
      <w:r>
        <w:t>health concern</w:t>
      </w:r>
      <w:r w:rsidR="00550CE6">
        <w:t xml:space="preserve"> for cats</w:t>
      </w:r>
    </w:p>
    <w:p w:rsidR="00550CE6" w:rsidRDefault="00550CE6" w:rsidP="00550CE6">
      <w:r>
        <w:rPr>
          <w:b/>
        </w:rPr>
        <w:t>Sick</w:t>
      </w:r>
      <w:r>
        <w:rPr>
          <w:b/>
        </w:rPr>
        <w:t xml:space="preserve"> List</w:t>
      </w:r>
      <w:r>
        <w:t xml:space="preserve"> – </w:t>
      </w:r>
      <w:r>
        <w:t>hard copy list which details of the dog and health concerns are noted (Dog only)</w:t>
      </w:r>
    </w:p>
    <w:p w:rsidR="00770103" w:rsidRPr="00770103" w:rsidRDefault="00EA1190" w:rsidP="00022C57">
      <w:r>
        <w:rPr>
          <w:b/>
        </w:rPr>
        <w:t>ShelterLuv</w:t>
      </w:r>
      <w:r w:rsidR="00770103">
        <w:rPr>
          <w:b/>
        </w:rPr>
        <w:t xml:space="preserve"> – </w:t>
      </w:r>
      <w:r w:rsidR="00770103">
        <w:t>Database used by HSWM for all tracking of customers, animals and associated service</w:t>
      </w:r>
    </w:p>
    <w:p w:rsidR="00937F2E" w:rsidRDefault="00937F2E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405165" w:rsidRDefault="00050B1F" w:rsidP="00405165">
      <w:r>
        <w:t xml:space="preserve">Director of Animal </w:t>
      </w:r>
      <w:r w:rsidR="001E22E6" w:rsidRPr="001E22E6">
        <w:t>Care &amp; Behavior</w:t>
      </w:r>
      <w:r>
        <w:t xml:space="preserve"> or designate is responsible for conducting a visual observation of all animals in the shelter every 24 hours.  This observation is to monitor the well-being of each animal.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7A6857" w:rsidRDefault="007A6857" w:rsidP="007A6857">
      <w:r>
        <w:t xml:space="preserve">The Director of Animal </w:t>
      </w:r>
      <w:r w:rsidR="001E22E6" w:rsidRPr="001E22E6">
        <w:t>Care &amp; Behavior</w:t>
      </w:r>
      <w:r>
        <w:t xml:space="preserve"> or designate does a walk through all areas where animals are housed, to do a visual assessment of the wellbeing of each animal.  During the assessment, the following issues are noteworthy:</w:t>
      </w:r>
    </w:p>
    <w:p w:rsidR="00050B1F" w:rsidRDefault="00C87A26" w:rsidP="00050B1F">
      <w:pPr>
        <w:pStyle w:val="ListParagraph"/>
        <w:numPr>
          <w:ilvl w:val="0"/>
          <w:numId w:val="2"/>
        </w:numPr>
      </w:pPr>
      <w:r>
        <w:t>M</w:t>
      </w:r>
      <w:r w:rsidR="00050B1F" w:rsidRPr="00050B1F">
        <w:t>edical concerns are reported to the Vet Staff and may be added to the Sick List for follow up.</w:t>
      </w:r>
    </w:p>
    <w:p w:rsidR="00550CE6" w:rsidRDefault="00550CE6" w:rsidP="00050B1F">
      <w:pPr>
        <w:pStyle w:val="ListParagraph"/>
        <w:numPr>
          <w:ilvl w:val="0"/>
          <w:numId w:val="2"/>
        </w:numPr>
      </w:pPr>
      <w:r>
        <w:t>Vet staff will do rounds to triage</w:t>
      </w:r>
    </w:p>
    <w:p w:rsidR="00514C8A" w:rsidRDefault="00514C8A" w:rsidP="00050B1F">
      <w:pPr>
        <w:pStyle w:val="ListParagraph"/>
        <w:numPr>
          <w:ilvl w:val="0"/>
          <w:numId w:val="2"/>
        </w:numPr>
      </w:pPr>
      <w:r>
        <w:t>Director of Animal Care monitors all areas and long term animals</w:t>
      </w:r>
    </w:p>
    <w:p w:rsidR="00514C8A" w:rsidRPr="00050B1F" w:rsidRDefault="00514C8A" w:rsidP="00050B1F">
      <w:pPr>
        <w:pStyle w:val="ListParagraph"/>
        <w:numPr>
          <w:ilvl w:val="0"/>
          <w:numId w:val="2"/>
        </w:numPr>
      </w:pPr>
      <w:r>
        <w:t>Director of Animal Care will notify Development staff for animals to promote</w:t>
      </w:r>
    </w:p>
    <w:p w:rsidR="00050B1F" w:rsidRDefault="00050B1F" w:rsidP="00050B1F">
      <w:pPr>
        <w:pStyle w:val="ListParagraph"/>
        <w:numPr>
          <w:ilvl w:val="0"/>
          <w:numId w:val="2"/>
        </w:numPr>
      </w:pPr>
      <w:proofErr w:type="gramStart"/>
      <w:r w:rsidRPr="00050B1F">
        <w:t>Behavior  Staff</w:t>
      </w:r>
      <w:proofErr w:type="gramEnd"/>
      <w:r w:rsidRPr="00050B1F">
        <w:t xml:space="preserve"> is notified of any concerns that might require foll</w:t>
      </w:r>
      <w:r w:rsidR="00AC11D6">
        <w:t>ow up or additional observation</w:t>
      </w:r>
    </w:p>
    <w:p w:rsidR="00AC11D6" w:rsidRDefault="00AC11D6" w:rsidP="00050B1F">
      <w:pPr>
        <w:pStyle w:val="ListParagraph"/>
        <w:numPr>
          <w:ilvl w:val="0"/>
          <w:numId w:val="2"/>
        </w:numPr>
      </w:pPr>
      <w:r>
        <w:t>Animal Care staff is instructed to alert a supervisor at any time there is a concern of the health or behavior of any animal.</w:t>
      </w:r>
    </w:p>
    <w:p w:rsidR="00C87A26" w:rsidRDefault="00C87A26" w:rsidP="00C87A26"/>
    <w:p w:rsidR="00770103" w:rsidRDefault="00EA1190" w:rsidP="00C87A26">
      <w:r>
        <w:t>ShelterLuv</w:t>
      </w:r>
      <w:r w:rsidR="00770103">
        <w:t xml:space="preserve"> is updated with any medical or</w:t>
      </w:r>
      <w:r w:rsidR="00C87A26">
        <w:t xml:space="preserve"> behavior notes of significance and treatment or re-evaluation as needed.</w:t>
      </w:r>
    </w:p>
    <w:p w:rsidR="00D23897" w:rsidRDefault="00D23897" w:rsidP="00C87A26"/>
    <w:p w:rsidR="00D23897" w:rsidRDefault="00514C8A" w:rsidP="00C87A26">
      <w:r>
        <w:t>Director of Animal Care may conduct Weekly Rounds</w:t>
      </w:r>
      <w:r w:rsidR="00DA69CF">
        <w:t xml:space="preserve"> to </w:t>
      </w:r>
      <w:r>
        <w:t xml:space="preserve">assess </w:t>
      </w:r>
      <w:r w:rsidR="00DA69CF">
        <w:t>long term animals and their behavior to identify can</w:t>
      </w:r>
      <w:r>
        <w:t>didates for media participation, or to address overall health and behavior.</w:t>
      </w:r>
    </w:p>
    <w:p w:rsidR="00514C8A" w:rsidRDefault="00514C8A" w:rsidP="00C87A26"/>
    <w:p w:rsidR="00514C8A" w:rsidRPr="00050B1F" w:rsidRDefault="00514C8A" w:rsidP="00C87A26"/>
    <w:p w:rsidR="00914325" w:rsidRDefault="00914325" w:rsidP="0091432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lastRenderedPageBreak/>
        <w:t>Reference Documents</w:t>
      </w:r>
    </w:p>
    <w:p w:rsidR="00405165" w:rsidRDefault="00405165" w:rsidP="00937F2E">
      <w:pPr>
        <w:ind w:left="360" w:hanging="360"/>
      </w:pPr>
      <w:r>
        <w:t>•</w:t>
      </w:r>
      <w:r>
        <w:tab/>
      </w:r>
      <w:r w:rsidR="00022C57">
        <w:t xml:space="preserve">Sick List </w:t>
      </w:r>
    </w:p>
    <w:p w:rsidR="00514C8A" w:rsidRDefault="00405165" w:rsidP="00514C8A">
      <w:pPr>
        <w:ind w:left="360" w:hanging="360"/>
      </w:pPr>
      <w:r>
        <w:t>•</w:t>
      </w:r>
      <w:r>
        <w:tab/>
      </w:r>
      <w:r w:rsidR="00514C8A">
        <w:t xml:space="preserve">SOP </w:t>
      </w:r>
      <w:r w:rsidR="001E22E6">
        <w:t>AC-17 Weekly Rounds</w:t>
      </w:r>
    </w:p>
    <w:p w:rsidR="00514C8A" w:rsidRDefault="00514C8A" w:rsidP="00514C8A">
      <w:pPr>
        <w:pStyle w:val="ListParagraph"/>
        <w:numPr>
          <w:ilvl w:val="0"/>
          <w:numId w:val="3"/>
        </w:numPr>
      </w:pPr>
      <w:r>
        <w:t>SOP M-01 Reporting Sick Animals</w:t>
      </w:r>
    </w:p>
    <w:p w:rsidR="00405165" w:rsidRDefault="00405165" w:rsidP="00405165"/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Revision History</w:t>
      </w:r>
    </w:p>
    <w:p w:rsidR="00405165" w:rsidRDefault="00405165" w:rsidP="00405165">
      <w:proofErr w:type="gramStart"/>
      <w:r>
        <w:t xml:space="preserve">Created </w:t>
      </w:r>
      <w:r w:rsidR="00DA69CF">
        <w:t xml:space="preserve"> </w:t>
      </w:r>
      <w:r w:rsidR="00514C8A">
        <w:t>12</w:t>
      </w:r>
      <w:proofErr w:type="gramEnd"/>
      <w:r w:rsidR="00514C8A">
        <w:t>/20</w:t>
      </w:r>
      <w:r w:rsidR="00050B1F">
        <w:t xml:space="preserve">/18 </w:t>
      </w:r>
    </w:p>
    <w:p w:rsidR="00541992" w:rsidRDefault="009A0DE7">
      <w:bookmarkStart w:id="0" w:name="_GoBack"/>
      <w:bookmarkEnd w:id="0"/>
    </w:p>
    <w:sectPr w:rsidR="005419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DE7" w:rsidRDefault="009A0DE7" w:rsidP="00405165">
      <w:r>
        <w:separator/>
      </w:r>
    </w:p>
  </w:endnote>
  <w:endnote w:type="continuationSeparator" w:id="0">
    <w:p w:rsidR="009A0DE7" w:rsidRDefault="009A0DE7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3D" w:rsidRDefault="00375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Pr="00937F2E" w:rsidRDefault="00DD7113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050B1F">
      <w:rPr>
        <w:b/>
        <w:sz w:val="20"/>
      </w:rPr>
      <w:t>1</w:t>
    </w:r>
    <w:r w:rsidR="00405165" w:rsidRPr="00937F2E">
      <w:rPr>
        <w:b/>
        <w:sz w:val="20"/>
      </w:rPr>
      <w:ptab w:relativeTo="margin" w:alignment="center" w:leader="none"/>
    </w:r>
    <w:r w:rsidR="00937F2E">
      <w:rPr>
        <w:b/>
        <w:sz w:val="20"/>
      </w:rPr>
      <w:t xml:space="preserve">File </w:t>
    </w:r>
    <w:proofErr w:type="spellStart"/>
    <w:r w:rsidR="00937F2E">
      <w:rPr>
        <w:b/>
        <w:sz w:val="20"/>
      </w:rPr>
      <w:t>Loc</w:t>
    </w:r>
    <w:proofErr w:type="spellEnd"/>
    <w:r w:rsidR="00937F2E">
      <w:rPr>
        <w:b/>
        <w:sz w:val="20"/>
      </w:rPr>
      <w:t xml:space="preserve">: </w:t>
    </w:r>
    <w:r w:rsidR="0037573D">
      <w:rPr>
        <w:b/>
        <w:sz w:val="20"/>
      </w:rPr>
      <w:t>Files – Training - SOPs</w:t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050B1F">
      <w:rPr>
        <w:b/>
        <w:sz w:val="20"/>
      </w:rPr>
      <w:t>J Townsend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3D" w:rsidRDefault="00375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DE7" w:rsidRDefault="009A0DE7" w:rsidP="00405165">
      <w:r>
        <w:separator/>
      </w:r>
    </w:p>
  </w:footnote>
  <w:footnote w:type="continuationSeparator" w:id="0">
    <w:p w:rsidR="009A0DE7" w:rsidRDefault="009A0DE7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3D" w:rsidRDefault="00375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73D" w:rsidRDefault="00375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F2B2A"/>
    <w:multiLevelType w:val="hybridMultilevel"/>
    <w:tmpl w:val="2C004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53AD0"/>
    <w:multiLevelType w:val="hybridMultilevel"/>
    <w:tmpl w:val="6BDA1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3192D"/>
    <w:multiLevelType w:val="hybridMultilevel"/>
    <w:tmpl w:val="1D128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65"/>
    <w:rsid w:val="0002255F"/>
    <w:rsid w:val="00022C57"/>
    <w:rsid w:val="00031B4F"/>
    <w:rsid w:val="00050B1F"/>
    <w:rsid w:val="001E22E6"/>
    <w:rsid w:val="00357494"/>
    <w:rsid w:val="0037573D"/>
    <w:rsid w:val="003C7AB7"/>
    <w:rsid w:val="003D22CB"/>
    <w:rsid w:val="00405165"/>
    <w:rsid w:val="004330DD"/>
    <w:rsid w:val="00514C8A"/>
    <w:rsid w:val="00550CE6"/>
    <w:rsid w:val="00636FFD"/>
    <w:rsid w:val="006A379F"/>
    <w:rsid w:val="00770103"/>
    <w:rsid w:val="00784675"/>
    <w:rsid w:val="00787508"/>
    <w:rsid w:val="007A6857"/>
    <w:rsid w:val="007A7C0D"/>
    <w:rsid w:val="008A25F3"/>
    <w:rsid w:val="00914325"/>
    <w:rsid w:val="00937F2E"/>
    <w:rsid w:val="009A0DE7"/>
    <w:rsid w:val="009C37A9"/>
    <w:rsid w:val="00A02F1A"/>
    <w:rsid w:val="00AA595D"/>
    <w:rsid w:val="00AC11D6"/>
    <w:rsid w:val="00BE5B6D"/>
    <w:rsid w:val="00C170C7"/>
    <w:rsid w:val="00C23ED1"/>
    <w:rsid w:val="00C87A26"/>
    <w:rsid w:val="00D23897"/>
    <w:rsid w:val="00D26D13"/>
    <w:rsid w:val="00D40D4F"/>
    <w:rsid w:val="00DA69CF"/>
    <w:rsid w:val="00DD7113"/>
    <w:rsid w:val="00DF5A29"/>
    <w:rsid w:val="00E13768"/>
    <w:rsid w:val="00E826F1"/>
    <w:rsid w:val="00EA1190"/>
    <w:rsid w:val="00F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B2402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914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1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22</cp:revision>
  <dcterms:created xsi:type="dcterms:W3CDTF">2018-02-06T15:28:00Z</dcterms:created>
  <dcterms:modified xsi:type="dcterms:W3CDTF">2018-12-20T19:24:00Z</dcterms:modified>
</cp:coreProperties>
</file>