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65" w:rsidRDefault="00475671" w:rsidP="00405165">
      <w:pPr>
        <w:rPr>
          <w:rFonts w:ascii="Arial" w:hAnsi="Arial" w:cs="Arial"/>
          <w:sz w:val="40"/>
        </w:rPr>
      </w:pPr>
      <w:r>
        <w:rPr>
          <w:rFonts w:ascii="Arial" w:hAnsi="Arial" w:cs="Arial"/>
          <w:sz w:val="40"/>
        </w:rPr>
        <w:t>C</w:t>
      </w:r>
      <w:r w:rsidR="000B2FD5">
        <w:rPr>
          <w:rFonts w:ascii="Arial" w:hAnsi="Arial" w:cs="Arial"/>
          <w:sz w:val="40"/>
        </w:rPr>
        <w:t>S</w:t>
      </w:r>
      <w:r>
        <w:rPr>
          <w:rFonts w:ascii="Arial" w:hAnsi="Arial" w:cs="Arial"/>
          <w:sz w:val="40"/>
        </w:rPr>
        <w:t>-</w:t>
      </w:r>
      <w:r w:rsidR="00307336">
        <w:rPr>
          <w:rFonts w:ascii="Arial" w:hAnsi="Arial" w:cs="Arial"/>
          <w:sz w:val="40"/>
        </w:rPr>
        <w:t>06</w:t>
      </w:r>
      <w:r w:rsidR="00405165" w:rsidRPr="00937F2E">
        <w:rPr>
          <w:rFonts w:ascii="Arial" w:hAnsi="Arial" w:cs="Arial"/>
          <w:sz w:val="40"/>
        </w:rPr>
        <w:t xml:space="preserve">         </w:t>
      </w:r>
      <w:r w:rsidR="00307336">
        <w:rPr>
          <w:rFonts w:ascii="Arial" w:hAnsi="Arial" w:cs="Arial"/>
          <w:sz w:val="40"/>
        </w:rPr>
        <w:t>CLEANING</w:t>
      </w:r>
    </w:p>
    <w:p w:rsidR="00937F2E" w:rsidRPr="00937F2E" w:rsidRDefault="00937F2E" w:rsidP="00405165">
      <w:pPr>
        <w:rPr>
          <w:rFonts w:ascii="Arial" w:hAnsi="Arial" w:cs="Arial"/>
          <w:sz w:val="40"/>
        </w:rPr>
      </w:pPr>
    </w:p>
    <w:p w:rsidR="00405165" w:rsidRPr="00937F2E" w:rsidRDefault="00405165" w:rsidP="00937F2E">
      <w:pPr>
        <w:spacing w:after="120"/>
        <w:rPr>
          <w:rFonts w:ascii="Cambria" w:hAnsi="Cambria"/>
          <w:b/>
        </w:rPr>
      </w:pPr>
      <w:r w:rsidRPr="00937F2E">
        <w:rPr>
          <w:rFonts w:ascii="Cambria" w:hAnsi="Cambria"/>
          <w:b/>
        </w:rPr>
        <w:t>Purpose</w:t>
      </w:r>
    </w:p>
    <w:p w:rsidR="00307336" w:rsidRPr="00153A96" w:rsidRDefault="00307336" w:rsidP="00160EF7">
      <w:pPr>
        <w:spacing w:before="200"/>
        <w:rPr>
          <w:rFonts w:ascii="Arial" w:eastAsia="Times New Roman" w:hAnsi="Arial" w:cs="Arial"/>
          <w:sz w:val="20"/>
          <w:szCs w:val="20"/>
        </w:rPr>
      </w:pPr>
      <w:r w:rsidRPr="00153A96">
        <w:rPr>
          <w:rFonts w:ascii="Arial" w:eastAsia="Times New Roman" w:hAnsi="Arial" w:cs="Arial"/>
          <w:sz w:val="20"/>
          <w:szCs w:val="20"/>
        </w:rPr>
        <w:t>To define the cleaning processes for Customer Service</w:t>
      </w:r>
      <w:r w:rsidR="00F6607B">
        <w:rPr>
          <w:rFonts w:ascii="Arial" w:eastAsia="Times New Roman" w:hAnsi="Arial" w:cs="Arial"/>
          <w:sz w:val="20"/>
          <w:szCs w:val="20"/>
        </w:rPr>
        <w:t>, prior to opening each day</w:t>
      </w:r>
      <w:r w:rsidR="00160EF7">
        <w:rPr>
          <w:rFonts w:ascii="Arial" w:eastAsia="Times New Roman" w:hAnsi="Arial" w:cs="Arial"/>
          <w:sz w:val="20"/>
          <w:szCs w:val="20"/>
        </w:rPr>
        <w:t xml:space="preserve">. </w:t>
      </w:r>
      <w:r w:rsidR="00F6607B">
        <w:rPr>
          <w:rFonts w:ascii="Arial" w:eastAsia="Times New Roman" w:hAnsi="Arial" w:cs="Arial"/>
          <w:sz w:val="20"/>
          <w:szCs w:val="20"/>
        </w:rPr>
        <w:t>Cleaning is required t</w:t>
      </w:r>
      <w:r w:rsidR="00F6607B" w:rsidRPr="00F6607B">
        <w:rPr>
          <w:rFonts w:ascii="Arial" w:eastAsia="Times New Roman" w:hAnsi="Arial" w:cs="Arial"/>
          <w:sz w:val="20"/>
          <w:szCs w:val="20"/>
        </w:rPr>
        <w:t xml:space="preserve">o help minimize the spread of disease as well as </w:t>
      </w:r>
      <w:r w:rsidR="00160EF7">
        <w:rPr>
          <w:rFonts w:ascii="Arial" w:eastAsia="Times New Roman" w:hAnsi="Arial" w:cs="Arial"/>
          <w:sz w:val="20"/>
          <w:szCs w:val="20"/>
        </w:rPr>
        <w:t>provide</w:t>
      </w:r>
      <w:r w:rsidR="00F6607B" w:rsidRPr="00F6607B">
        <w:rPr>
          <w:rFonts w:ascii="Arial" w:eastAsia="Times New Roman" w:hAnsi="Arial" w:cs="Arial"/>
          <w:sz w:val="20"/>
          <w:szCs w:val="20"/>
        </w:rPr>
        <w:t xml:space="preserve"> a good appearance to the public</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Policy</w:t>
      </w:r>
    </w:p>
    <w:p w:rsidR="00307336" w:rsidRPr="00153A96" w:rsidRDefault="00307336" w:rsidP="00160EF7">
      <w:pPr>
        <w:spacing w:before="200"/>
        <w:rPr>
          <w:rFonts w:ascii="Times New Roman" w:eastAsia="Times New Roman" w:hAnsi="Times New Roman" w:cs="Times New Roman"/>
          <w:sz w:val="24"/>
          <w:szCs w:val="24"/>
        </w:rPr>
      </w:pPr>
      <w:r w:rsidRPr="00153A96">
        <w:rPr>
          <w:rFonts w:ascii="Arial" w:eastAsia="Times New Roman" w:hAnsi="Arial" w:cs="Arial"/>
          <w:sz w:val="20"/>
          <w:szCs w:val="20"/>
        </w:rPr>
        <w:t>C</w:t>
      </w:r>
      <w:r w:rsidR="001963B1">
        <w:rPr>
          <w:rFonts w:ascii="Arial" w:eastAsia="Times New Roman" w:hAnsi="Arial" w:cs="Arial"/>
          <w:sz w:val="20"/>
          <w:szCs w:val="20"/>
        </w:rPr>
        <w:t xml:space="preserve">ustomer </w:t>
      </w:r>
      <w:r w:rsidRPr="00153A96">
        <w:rPr>
          <w:rFonts w:ascii="Arial" w:eastAsia="Times New Roman" w:hAnsi="Arial" w:cs="Arial"/>
          <w:sz w:val="20"/>
          <w:szCs w:val="20"/>
        </w:rPr>
        <w:t>S</w:t>
      </w:r>
      <w:r w:rsidR="001963B1">
        <w:rPr>
          <w:rFonts w:ascii="Arial" w:eastAsia="Times New Roman" w:hAnsi="Arial" w:cs="Arial"/>
          <w:sz w:val="20"/>
          <w:szCs w:val="20"/>
        </w:rPr>
        <w:t>ervice</w:t>
      </w:r>
      <w:r w:rsidRPr="00153A96">
        <w:rPr>
          <w:rFonts w:ascii="Arial" w:eastAsia="Times New Roman" w:hAnsi="Arial" w:cs="Arial"/>
          <w:sz w:val="20"/>
          <w:szCs w:val="20"/>
        </w:rPr>
        <w:t xml:space="preserve"> staff will clean and maintain all areas they are responsible for.</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Staff /Areas Affected</w:t>
      </w:r>
    </w:p>
    <w:p w:rsidR="00405165" w:rsidRDefault="00405165" w:rsidP="00160EF7">
      <w:pPr>
        <w:ind w:left="360" w:hanging="360"/>
      </w:pPr>
      <w:r>
        <w:t>•</w:t>
      </w:r>
      <w:r>
        <w:tab/>
      </w:r>
      <w:r w:rsidR="000B2FD5">
        <w:t>Customer Service</w:t>
      </w:r>
      <w:r>
        <w:t xml:space="preserve"> Staff</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Definitions</w:t>
      </w:r>
    </w:p>
    <w:p w:rsidR="00405165" w:rsidRDefault="00160EF7" w:rsidP="001963B1">
      <w:r>
        <w:rPr>
          <w:rFonts w:ascii="Arial" w:eastAsia="Times New Roman" w:hAnsi="Arial" w:cs="Arial"/>
          <w:b/>
          <w:bCs/>
          <w:sz w:val="20"/>
          <w:szCs w:val="20"/>
        </w:rPr>
        <w:t>MicroChem Plus</w:t>
      </w:r>
      <w:r w:rsidR="006849AD">
        <w:rPr>
          <w:rFonts w:ascii="Arial" w:eastAsia="Times New Roman" w:hAnsi="Arial" w:cs="Arial"/>
          <w:b/>
          <w:bCs/>
          <w:sz w:val="20"/>
          <w:szCs w:val="20"/>
        </w:rPr>
        <w:t xml:space="preserve"> </w:t>
      </w:r>
      <w:r w:rsidR="00A74323" w:rsidRPr="00153A96">
        <w:rPr>
          <w:rFonts w:ascii="Arial" w:eastAsia="Times New Roman" w:hAnsi="Arial" w:cs="Arial"/>
          <w:bCs/>
          <w:sz w:val="20"/>
          <w:szCs w:val="20"/>
        </w:rPr>
        <w:t xml:space="preserve">- </w:t>
      </w:r>
      <w:r>
        <w:rPr>
          <w:rFonts w:ascii="Arial" w:eastAsia="Times New Roman" w:hAnsi="Arial" w:cs="Arial"/>
          <w:bCs/>
          <w:sz w:val="20"/>
          <w:szCs w:val="20"/>
        </w:rPr>
        <w:t>Cleaner; used to clean toilets and floors</w:t>
      </w:r>
      <w:r w:rsidR="00405165">
        <w:t xml:space="preserve"> </w:t>
      </w:r>
    </w:p>
    <w:p w:rsidR="001963B1" w:rsidRPr="001963B1" w:rsidRDefault="001963B1" w:rsidP="001963B1">
      <w:r>
        <w:rPr>
          <w:b/>
        </w:rPr>
        <w:t>C.S. –</w:t>
      </w:r>
      <w:r>
        <w:t xml:space="preserve"> Customer Service</w:t>
      </w:r>
    </w:p>
    <w:p w:rsidR="00CD7B76" w:rsidRPr="000E5116" w:rsidRDefault="000E5116" w:rsidP="001963B1">
      <w:r>
        <w:rPr>
          <w:rFonts w:ascii="Arial" w:eastAsia="Times New Roman" w:hAnsi="Arial" w:cs="Arial"/>
          <w:b/>
          <w:bCs/>
          <w:sz w:val="20"/>
          <w:szCs w:val="20"/>
        </w:rPr>
        <w:t xml:space="preserve">Floor Scrubber </w:t>
      </w:r>
      <w:r>
        <w:rPr>
          <w:rFonts w:ascii="Arial" w:eastAsia="Times New Roman" w:hAnsi="Arial" w:cs="Arial"/>
          <w:bCs/>
          <w:sz w:val="20"/>
          <w:szCs w:val="20"/>
        </w:rPr>
        <w:t>– rechargeable power scrubber can be used in place/addition to traditional mopping</w:t>
      </w:r>
    </w:p>
    <w:p w:rsidR="00937F2E" w:rsidRDefault="00937F2E" w:rsidP="00405165"/>
    <w:p w:rsidR="00405165" w:rsidRPr="00937F2E" w:rsidRDefault="00405165" w:rsidP="00937F2E">
      <w:pPr>
        <w:spacing w:after="120"/>
        <w:rPr>
          <w:rFonts w:ascii="Cambria" w:hAnsi="Cambria"/>
          <w:b/>
        </w:rPr>
      </w:pPr>
      <w:r w:rsidRPr="00937F2E">
        <w:rPr>
          <w:rFonts w:ascii="Cambria" w:hAnsi="Cambria"/>
          <w:b/>
        </w:rPr>
        <w:t>Responsibilities</w:t>
      </w:r>
    </w:p>
    <w:p w:rsidR="00A74323" w:rsidRPr="00A74323" w:rsidRDefault="00A74323" w:rsidP="00A74323">
      <w:pPr>
        <w:rPr>
          <w:rFonts w:ascii="Arial" w:hAnsi="Arial" w:cs="Arial"/>
          <w:sz w:val="20"/>
          <w:szCs w:val="20"/>
        </w:rPr>
      </w:pPr>
      <w:r w:rsidRPr="00A74323">
        <w:rPr>
          <w:rFonts w:ascii="Arial" w:hAnsi="Arial" w:cs="Arial"/>
          <w:sz w:val="20"/>
          <w:szCs w:val="20"/>
        </w:rPr>
        <w:t>C</w:t>
      </w:r>
      <w:r w:rsidR="001963B1">
        <w:rPr>
          <w:rFonts w:ascii="Arial" w:hAnsi="Arial" w:cs="Arial"/>
          <w:sz w:val="20"/>
          <w:szCs w:val="20"/>
        </w:rPr>
        <w:t xml:space="preserve">.S. </w:t>
      </w:r>
      <w:r w:rsidRPr="00A74323">
        <w:rPr>
          <w:rFonts w:ascii="Arial" w:hAnsi="Arial" w:cs="Arial"/>
          <w:sz w:val="20"/>
          <w:szCs w:val="20"/>
        </w:rPr>
        <w:t xml:space="preserve">staff is responsible for </w:t>
      </w:r>
      <w:r w:rsidR="00F6607B">
        <w:rPr>
          <w:rFonts w:ascii="Arial" w:hAnsi="Arial" w:cs="Arial"/>
          <w:sz w:val="20"/>
          <w:szCs w:val="20"/>
        </w:rPr>
        <w:t>this process</w:t>
      </w:r>
      <w:r w:rsidRPr="00A74323">
        <w:rPr>
          <w:rFonts w:ascii="Arial" w:hAnsi="Arial" w:cs="Arial"/>
          <w:sz w:val="20"/>
          <w:szCs w:val="20"/>
        </w:rPr>
        <w:t>.</w:t>
      </w:r>
    </w:p>
    <w:p w:rsidR="00405165" w:rsidRDefault="00405165" w:rsidP="00405165"/>
    <w:p w:rsidR="00405165" w:rsidRPr="00937F2E" w:rsidRDefault="00405165" w:rsidP="00937F2E">
      <w:pPr>
        <w:spacing w:after="120"/>
        <w:rPr>
          <w:rFonts w:ascii="Cambria" w:hAnsi="Cambria"/>
          <w:b/>
        </w:rPr>
      </w:pPr>
      <w:r w:rsidRPr="00937F2E">
        <w:rPr>
          <w:rFonts w:ascii="Cambria" w:hAnsi="Cambria"/>
          <w:b/>
        </w:rPr>
        <w:t>Procedures</w:t>
      </w:r>
    </w:p>
    <w:p w:rsidR="00A74323" w:rsidRDefault="00A74323" w:rsidP="00F6607B">
      <w:pPr>
        <w:numPr>
          <w:ilvl w:val="0"/>
          <w:numId w:val="2"/>
        </w:numPr>
        <w:ind w:left="360"/>
        <w:textAlignment w:val="baseline"/>
        <w:rPr>
          <w:rFonts w:ascii="Arial" w:eastAsia="Times New Roman" w:hAnsi="Arial" w:cs="Arial"/>
          <w:sz w:val="20"/>
          <w:szCs w:val="20"/>
        </w:rPr>
      </w:pPr>
      <w:r w:rsidRPr="00153A96">
        <w:rPr>
          <w:rFonts w:ascii="Arial" w:eastAsia="Times New Roman" w:hAnsi="Arial" w:cs="Arial"/>
          <w:sz w:val="20"/>
          <w:szCs w:val="20"/>
        </w:rPr>
        <w:t xml:space="preserve">Cleaning should be the first task completed </w:t>
      </w:r>
      <w:r w:rsidR="00F6607B">
        <w:rPr>
          <w:rFonts w:ascii="Arial" w:eastAsia="Times New Roman" w:hAnsi="Arial" w:cs="Arial"/>
          <w:sz w:val="20"/>
          <w:szCs w:val="20"/>
        </w:rPr>
        <w:t>for the opening</w:t>
      </w:r>
      <w:r w:rsidRPr="00153A96">
        <w:rPr>
          <w:rFonts w:ascii="Arial" w:eastAsia="Times New Roman" w:hAnsi="Arial" w:cs="Arial"/>
          <w:sz w:val="20"/>
          <w:szCs w:val="20"/>
        </w:rPr>
        <w:t xml:space="preserve"> shift.  </w:t>
      </w:r>
      <w:r w:rsidR="00F6607B">
        <w:rPr>
          <w:rFonts w:ascii="Arial" w:eastAsia="Times New Roman" w:hAnsi="Arial" w:cs="Arial"/>
          <w:sz w:val="20"/>
          <w:szCs w:val="20"/>
        </w:rPr>
        <w:t>C</w:t>
      </w:r>
      <w:r w:rsidRPr="00153A96">
        <w:rPr>
          <w:rFonts w:ascii="Arial" w:eastAsia="Times New Roman" w:hAnsi="Arial" w:cs="Arial"/>
          <w:sz w:val="20"/>
          <w:szCs w:val="20"/>
        </w:rPr>
        <w:t xml:space="preserve">leaning supplies </w:t>
      </w:r>
      <w:r w:rsidR="00F6607B">
        <w:rPr>
          <w:rFonts w:ascii="Arial" w:eastAsia="Times New Roman" w:hAnsi="Arial" w:cs="Arial"/>
          <w:sz w:val="20"/>
          <w:szCs w:val="20"/>
        </w:rPr>
        <w:t xml:space="preserve">are located in the Mop Room, or in the wall mounted cabinets near the </w:t>
      </w:r>
      <w:r w:rsidR="00B4598A">
        <w:rPr>
          <w:rFonts w:ascii="Arial" w:eastAsia="Times New Roman" w:hAnsi="Arial" w:cs="Arial"/>
          <w:sz w:val="20"/>
          <w:szCs w:val="20"/>
        </w:rPr>
        <w:t>Rest</w:t>
      </w:r>
      <w:r w:rsidR="00F6607B">
        <w:rPr>
          <w:rFonts w:ascii="Arial" w:eastAsia="Times New Roman" w:hAnsi="Arial" w:cs="Arial"/>
          <w:sz w:val="20"/>
          <w:szCs w:val="20"/>
        </w:rPr>
        <w:t>rooms</w:t>
      </w:r>
      <w:r w:rsidRPr="00153A96">
        <w:rPr>
          <w:rFonts w:ascii="Arial" w:eastAsia="Times New Roman" w:hAnsi="Arial" w:cs="Arial"/>
          <w:sz w:val="20"/>
          <w:szCs w:val="20"/>
        </w:rPr>
        <w:t xml:space="preserve"> to increase efficiency</w:t>
      </w:r>
      <w:r w:rsidR="00F6607B">
        <w:rPr>
          <w:rFonts w:ascii="Arial" w:eastAsia="Times New Roman" w:hAnsi="Arial" w:cs="Arial"/>
          <w:sz w:val="20"/>
          <w:szCs w:val="20"/>
        </w:rPr>
        <w:t>.  Cabinets should be</w:t>
      </w:r>
      <w:r w:rsidRPr="00153A96">
        <w:rPr>
          <w:rFonts w:ascii="Arial" w:eastAsia="Times New Roman" w:hAnsi="Arial" w:cs="Arial"/>
          <w:sz w:val="20"/>
          <w:szCs w:val="20"/>
        </w:rPr>
        <w:t xml:space="preserve"> restocked </w:t>
      </w:r>
      <w:r w:rsidR="00887859">
        <w:rPr>
          <w:rFonts w:ascii="Arial" w:eastAsia="Times New Roman" w:hAnsi="Arial" w:cs="Arial"/>
          <w:sz w:val="20"/>
          <w:szCs w:val="20"/>
        </w:rPr>
        <w:t>as</w:t>
      </w:r>
      <w:r w:rsidRPr="00153A96">
        <w:rPr>
          <w:rFonts w:ascii="Arial" w:eastAsia="Times New Roman" w:hAnsi="Arial" w:cs="Arial"/>
          <w:sz w:val="20"/>
          <w:szCs w:val="20"/>
        </w:rPr>
        <w:t xml:space="preserve"> necessary.  </w:t>
      </w:r>
    </w:p>
    <w:p w:rsidR="00F6607B" w:rsidRPr="00153A96" w:rsidRDefault="00F6607B" w:rsidP="00F6607B">
      <w:pPr>
        <w:ind w:left="360"/>
        <w:textAlignment w:val="baseline"/>
        <w:rPr>
          <w:rFonts w:ascii="Arial" w:eastAsia="Times New Roman" w:hAnsi="Arial" w:cs="Arial"/>
          <w:sz w:val="20"/>
          <w:szCs w:val="20"/>
        </w:rPr>
      </w:pPr>
    </w:p>
    <w:p w:rsidR="00160EF7" w:rsidRPr="00160EF7" w:rsidRDefault="00160EF7" w:rsidP="00160EF7">
      <w:pPr>
        <w:pStyle w:val="ListParagraph"/>
        <w:numPr>
          <w:ilvl w:val="0"/>
          <w:numId w:val="2"/>
        </w:numPr>
        <w:ind w:left="360"/>
        <w:textAlignment w:val="baseline"/>
        <w:rPr>
          <w:rFonts w:ascii="Arial" w:eastAsia="Times New Roman" w:hAnsi="Arial" w:cs="Arial"/>
          <w:sz w:val="20"/>
          <w:szCs w:val="20"/>
        </w:rPr>
      </w:pPr>
      <w:r>
        <w:rPr>
          <w:rFonts w:ascii="Arial" w:eastAsia="Times New Roman" w:hAnsi="Arial" w:cs="Arial"/>
          <w:sz w:val="20"/>
          <w:szCs w:val="20"/>
        </w:rPr>
        <w:t>Floors</w:t>
      </w:r>
      <w:r w:rsidR="00B4598A">
        <w:rPr>
          <w:rFonts w:ascii="Arial" w:eastAsia="Times New Roman" w:hAnsi="Arial" w:cs="Arial"/>
          <w:sz w:val="20"/>
          <w:szCs w:val="20"/>
        </w:rPr>
        <w:t xml:space="preserve"> to be mopped</w:t>
      </w:r>
      <w:r>
        <w:rPr>
          <w:rFonts w:ascii="Arial" w:eastAsia="Times New Roman" w:hAnsi="Arial" w:cs="Arial"/>
          <w:sz w:val="20"/>
          <w:szCs w:val="20"/>
        </w:rPr>
        <w:t xml:space="preserve"> include: Front Desk, Lobby, Lobby Restr</w:t>
      </w:r>
      <w:r w:rsidRPr="00160EF7">
        <w:rPr>
          <w:rFonts w:ascii="Arial" w:eastAsia="Times New Roman" w:hAnsi="Arial" w:cs="Arial"/>
          <w:sz w:val="20"/>
          <w:szCs w:val="20"/>
        </w:rPr>
        <w:t>o</w:t>
      </w:r>
      <w:r>
        <w:rPr>
          <w:rFonts w:ascii="Arial" w:eastAsia="Times New Roman" w:hAnsi="Arial" w:cs="Arial"/>
          <w:sz w:val="20"/>
          <w:szCs w:val="20"/>
        </w:rPr>
        <w:t>oms, Break Room, Employee Restr</w:t>
      </w:r>
      <w:r w:rsidRPr="00160EF7">
        <w:rPr>
          <w:rFonts w:ascii="Arial" w:eastAsia="Times New Roman" w:hAnsi="Arial" w:cs="Arial"/>
          <w:sz w:val="20"/>
          <w:szCs w:val="20"/>
        </w:rPr>
        <w:t>ooms, Back Hallway</w:t>
      </w:r>
      <w:r>
        <w:rPr>
          <w:rFonts w:ascii="Arial" w:eastAsia="Times New Roman" w:hAnsi="Arial" w:cs="Arial"/>
          <w:sz w:val="20"/>
          <w:szCs w:val="20"/>
        </w:rPr>
        <w:t xml:space="preserve"> (</w:t>
      </w:r>
      <w:r w:rsidRPr="00160EF7">
        <w:rPr>
          <w:rFonts w:ascii="Arial" w:eastAsia="Times New Roman" w:hAnsi="Arial" w:cs="Arial"/>
          <w:sz w:val="20"/>
          <w:szCs w:val="20"/>
        </w:rPr>
        <w:t>outside PreOp and Admitting</w:t>
      </w:r>
      <w:r>
        <w:rPr>
          <w:rFonts w:ascii="Arial" w:eastAsia="Times New Roman" w:hAnsi="Arial" w:cs="Arial"/>
          <w:sz w:val="20"/>
          <w:szCs w:val="20"/>
        </w:rPr>
        <w:t>)</w:t>
      </w:r>
      <w:r w:rsidRPr="00160EF7">
        <w:rPr>
          <w:rFonts w:ascii="Arial" w:eastAsia="Times New Roman" w:hAnsi="Arial" w:cs="Arial"/>
          <w:sz w:val="20"/>
          <w:szCs w:val="20"/>
        </w:rPr>
        <w:t>, Admitting Desk</w:t>
      </w:r>
      <w:r>
        <w:rPr>
          <w:rFonts w:ascii="Arial" w:eastAsia="Times New Roman" w:hAnsi="Arial" w:cs="Arial"/>
          <w:sz w:val="20"/>
          <w:szCs w:val="20"/>
        </w:rPr>
        <w:t>, Admitting Lobby</w:t>
      </w:r>
      <w:r w:rsidRPr="00160EF7">
        <w:rPr>
          <w:rFonts w:ascii="Arial" w:eastAsia="Times New Roman" w:hAnsi="Arial" w:cs="Arial"/>
          <w:sz w:val="20"/>
          <w:szCs w:val="20"/>
        </w:rPr>
        <w:t xml:space="preserve"> and Family Room.</w:t>
      </w:r>
      <w:r w:rsidR="0003147A">
        <w:rPr>
          <w:rFonts w:ascii="Arial" w:eastAsia="Times New Roman" w:hAnsi="Arial" w:cs="Arial"/>
          <w:sz w:val="20"/>
          <w:szCs w:val="20"/>
        </w:rPr>
        <w:t xml:space="preserve">  Mop solution shou</w:t>
      </w:r>
      <w:r w:rsidR="00235815">
        <w:rPr>
          <w:rFonts w:ascii="Arial" w:eastAsia="Times New Roman" w:hAnsi="Arial" w:cs="Arial"/>
          <w:sz w:val="20"/>
          <w:szCs w:val="20"/>
        </w:rPr>
        <w:t>ld be emptied and refilled frequently as needed.</w:t>
      </w:r>
    </w:p>
    <w:p w:rsidR="00160EF7" w:rsidRPr="00160EF7" w:rsidRDefault="00160EF7" w:rsidP="00160EF7">
      <w:pPr>
        <w:pStyle w:val="ListParagraph"/>
        <w:rPr>
          <w:rFonts w:ascii="Arial" w:eastAsia="Times New Roman" w:hAnsi="Arial" w:cs="Arial"/>
          <w:sz w:val="20"/>
          <w:szCs w:val="20"/>
        </w:rPr>
      </w:pPr>
    </w:p>
    <w:p w:rsidR="00F6607B" w:rsidRDefault="00160EF7" w:rsidP="006F0DD5">
      <w:pPr>
        <w:pStyle w:val="ListParagraph"/>
        <w:numPr>
          <w:ilvl w:val="0"/>
          <w:numId w:val="2"/>
        </w:numPr>
        <w:ind w:left="360"/>
        <w:textAlignment w:val="baseline"/>
        <w:rPr>
          <w:rFonts w:ascii="Arial" w:eastAsia="Times New Roman" w:hAnsi="Arial" w:cs="Arial"/>
          <w:sz w:val="20"/>
          <w:szCs w:val="20"/>
        </w:rPr>
      </w:pPr>
      <w:r>
        <w:rPr>
          <w:rFonts w:ascii="Arial" w:eastAsia="Times New Roman" w:hAnsi="Arial" w:cs="Arial"/>
          <w:sz w:val="20"/>
          <w:szCs w:val="20"/>
        </w:rPr>
        <w:t>Fro</w:t>
      </w:r>
      <w:r w:rsidR="00235815">
        <w:rPr>
          <w:rFonts w:ascii="Arial" w:eastAsia="Times New Roman" w:hAnsi="Arial" w:cs="Arial"/>
          <w:sz w:val="20"/>
          <w:szCs w:val="20"/>
        </w:rPr>
        <w:t>nt</w:t>
      </w:r>
      <w:r>
        <w:rPr>
          <w:rFonts w:ascii="Arial" w:eastAsia="Times New Roman" w:hAnsi="Arial" w:cs="Arial"/>
          <w:sz w:val="20"/>
          <w:szCs w:val="20"/>
        </w:rPr>
        <w:t xml:space="preserve"> </w:t>
      </w:r>
      <w:r w:rsidRPr="00160EF7">
        <w:rPr>
          <w:rFonts w:ascii="Arial" w:eastAsia="Times New Roman" w:hAnsi="Arial" w:cs="Arial"/>
          <w:sz w:val="20"/>
          <w:szCs w:val="20"/>
        </w:rPr>
        <w:t xml:space="preserve">Lobby carpet mats </w:t>
      </w:r>
      <w:r w:rsidR="0087326A">
        <w:rPr>
          <w:rFonts w:ascii="Arial" w:eastAsia="Times New Roman" w:hAnsi="Arial" w:cs="Arial"/>
          <w:sz w:val="20"/>
          <w:szCs w:val="20"/>
        </w:rPr>
        <w:t xml:space="preserve">and Admitting mats </w:t>
      </w:r>
      <w:r w:rsidRPr="00160EF7">
        <w:rPr>
          <w:rFonts w:ascii="Arial" w:eastAsia="Times New Roman" w:hAnsi="Arial" w:cs="Arial"/>
          <w:sz w:val="20"/>
          <w:szCs w:val="20"/>
        </w:rPr>
        <w:t xml:space="preserve">should be </w:t>
      </w:r>
      <w:r w:rsidR="00B4598A" w:rsidRPr="00160EF7">
        <w:rPr>
          <w:rFonts w:ascii="Arial" w:eastAsia="Times New Roman" w:hAnsi="Arial" w:cs="Arial"/>
          <w:sz w:val="20"/>
          <w:szCs w:val="20"/>
        </w:rPr>
        <w:t xml:space="preserve">vacuumed </w:t>
      </w:r>
      <w:r>
        <w:rPr>
          <w:rFonts w:ascii="Arial" w:eastAsia="Times New Roman" w:hAnsi="Arial" w:cs="Arial"/>
          <w:sz w:val="20"/>
          <w:szCs w:val="20"/>
        </w:rPr>
        <w:t>prior to opening.  Vacuum cleaner should be emptied after each use.</w:t>
      </w:r>
      <w:r w:rsidR="00B4598A" w:rsidRPr="00160EF7">
        <w:rPr>
          <w:rFonts w:ascii="Arial" w:eastAsia="Times New Roman" w:hAnsi="Arial" w:cs="Arial"/>
          <w:sz w:val="20"/>
          <w:szCs w:val="20"/>
        </w:rPr>
        <w:t xml:space="preserve"> </w:t>
      </w:r>
    </w:p>
    <w:p w:rsidR="00160EF7" w:rsidRPr="00160EF7" w:rsidRDefault="00160EF7" w:rsidP="00160EF7">
      <w:pPr>
        <w:pStyle w:val="ListParagraph"/>
        <w:ind w:left="360"/>
        <w:textAlignment w:val="baseline"/>
        <w:rPr>
          <w:rFonts w:ascii="Arial" w:eastAsia="Times New Roman" w:hAnsi="Arial" w:cs="Arial"/>
          <w:sz w:val="20"/>
          <w:szCs w:val="20"/>
        </w:rPr>
      </w:pPr>
    </w:p>
    <w:p w:rsidR="00235815" w:rsidRDefault="00B4598A" w:rsidP="00F6607B">
      <w:pPr>
        <w:numPr>
          <w:ilvl w:val="0"/>
          <w:numId w:val="2"/>
        </w:numPr>
        <w:ind w:left="360"/>
        <w:textAlignment w:val="baseline"/>
        <w:rPr>
          <w:rFonts w:ascii="Arial" w:eastAsia="Times New Roman" w:hAnsi="Arial" w:cs="Arial"/>
          <w:sz w:val="20"/>
          <w:szCs w:val="20"/>
        </w:rPr>
      </w:pPr>
      <w:r>
        <w:rPr>
          <w:rFonts w:ascii="Arial" w:eastAsia="Times New Roman" w:hAnsi="Arial" w:cs="Arial"/>
          <w:sz w:val="20"/>
          <w:szCs w:val="20"/>
        </w:rPr>
        <w:t>Res</w:t>
      </w:r>
      <w:r w:rsidR="00A74323" w:rsidRPr="00153A96">
        <w:rPr>
          <w:rFonts w:ascii="Arial" w:eastAsia="Times New Roman" w:hAnsi="Arial" w:cs="Arial"/>
          <w:sz w:val="20"/>
          <w:szCs w:val="20"/>
        </w:rPr>
        <w:t>tock paper supplies</w:t>
      </w:r>
      <w:r w:rsidR="00160EF7">
        <w:rPr>
          <w:rFonts w:ascii="Arial" w:eastAsia="Times New Roman" w:hAnsi="Arial" w:cs="Arial"/>
          <w:sz w:val="20"/>
          <w:szCs w:val="20"/>
        </w:rPr>
        <w:t xml:space="preserve"> in all R</w:t>
      </w:r>
      <w:r>
        <w:rPr>
          <w:rFonts w:ascii="Arial" w:eastAsia="Times New Roman" w:hAnsi="Arial" w:cs="Arial"/>
          <w:sz w:val="20"/>
          <w:szCs w:val="20"/>
        </w:rPr>
        <w:t>estroom</w:t>
      </w:r>
      <w:r w:rsidR="00160EF7">
        <w:rPr>
          <w:rFonts w:ascii="Arial" w:eastAsia="Times New Roman" w:hAnsi="Arial" w:cs="Arial"/>
          <w:sz w:val="20"/>
          <w:szCs w:val="20"/>
        </w:rPr>
        <w:t>s</w:t>
      </w:r>
      <w:r w:rsidR="00235815">
        <w:rPr>
          <w:rFonts w:ascii="Arial" w:eastAsia="Times New Roman" w:hAnsi="Arial" w:cs="Arial"/>
          <w:sz w:val="20"/>
          <w:szCs w:val="20"/>
        </w:rPr>
        <w:t>.  Purchased (not do</w:t>
      </w:r>
      <w:r w:rsidR="00235815" w:rsidRPr="00235815">
        <w:rPr>
          <w:rFonts w:ascii="Arial" w:eastAsia="Times New Roman" w:hAnsi="Arial" w:cs="Arial"/>
          <w:sz w:val="20"/>
          <w:szCs w:val="20"/>
        </w:rPr>
        <w:t>nated</w:t>
      </w:r>
      <w:r w:rsidR="00235815">
        <w:rPr>
          <w:rFonts w:ascii="Arial" w:eastAsia="Times New Roman" w:hAnsi="Arial" w:cs="Arial"/>
          <w:sz w:val="20"/>
          <w:szCs w:val="20"/>
        </w:rPr>
        <w:t>)</w:t>
      </w:r>
      <w:r w:rsidR="00235815" w:rsidRPr="00235815">
        <w:rPr>
          <w:rFonts w:ascii="Arial" w:eastAsia="Times New Roman" w:hAnsi="Arial" w:cs="Arial"/>
          <w:sz w:val="20"/>
          <w:szCs w:val="20"/>
        </w:rPr>
        <w:t xml:space="preserve"> paper supplies </w:t>
      </w:r>
      <w:r w:rsidR="00235815">
        <w:rPr>
          <w:rFonts w:ascii="Arial" w:eastAsia="Times New Roman" w:hAnsi="Arial" w:cs="Arial"/>
          <w:sz w:val="20"/>
          <w:szCs w:val="20"/>
        </w:rPr>
        <w:t xml:space="preserve">should </w:t>
      </w:r>
      <w:r w:rsidR="00235815" w:rsidRPr="00235815">
        <w:rPr>
          <w:rFonts w:ascii="Arial" w:eastAsia="Times New Roman" w:hAnsi="Arial" w:cs="Arial"/>
          <w:sz w:val="20"/>
          <w:szCs w:val="20"/>
        </w:rPr>
        <w:t xml:space="preserve">to </w:t>
      </w:r>
      <w:r w:rsidR="00235815">
        <w:rPr>
          <w:rFonts w:ascii="Arial" w:eastAsia="Times New Roman" w:hAnsi="Arial" w:cs="Arial"/>
          <w:sz w:val="20"/>
          <w:szCs w:val="20"/>
        </w:rPr>
        <w:t>be used.</w:t>
      </w:r>
    </w:p>
    <w:p w:rsidR="00235815" w:rsidRDefault="00235815" w:rsidP="00235815">
      <w:pPr>
        <w:pStyle w:val="ListParagraph"/>
        <w:rPr>
          <w:rFonts w:ascii="Arial" w:eastAsia="Times New Roman" w:hAnsi="Arial" w:cs="Arial"/>
          <w:sz w:val="20"/>
          <w:szCs w:val="20"/>
        </w:rPr>
      </w:pPr>
    </w:p>
    <w:p w:rsidR="00A74323" w:rsidRDefault="00235815" w:rsidP="00F6607B">
      <w:pPr>
        <w:numPr>
          <w:ilvl w:val="0"/>
          <w:numId w:val="2"/>
        </w:numPr>
        <w:ind w:left="360"/>
        <w:textAlignment w:val="baseline"/>
        <w:rPr>
          <w:rFonts w:ascii="Arial" w:eastAsia="Times New Roman" w:hAnsi="Arial" w:cs="Arial"/>
          <w:sz w:val="20"/>
          <w:szCs w:val="20"/>
        </w:rPr>
      </w:pPr>
      <w:r>
        <w:rPr>
          <w:rFonts w:ascii="Arial" w:eastAsia="Times New Roman" w:hAnsi="Arial" w:cs="Arial"/>
          <w:sz w:val="20"/>
          <w:szCs w:val="20"/>
        </w:rPr>
        <w:t>Fi</w:t>
      </w:r>
      <w:r w:rsidR="00B4598A">
        <w:rPr>
          <w:rFonts w:ascii="Arial" w:eastAsia="Times New Roman" w:hAnsi="Arial" w:cs="Arial"/>
          <w:sz w:val="20"/>
          <w:szCs w:val="20"/>
        </w:rPr>
        <w:t xml:space="preserve">ll </w:t>
      </w:r>
      <w:r w:rsidR="00A74323" w:rsidRPr="00153A96">
        <w:rPr>
          <w:rFonts w:ascii="Arial" w:eastAsia="Times New Roman" w:hAnsi="Arial" w:cs="Arial"/>
          <w:sz w:val="20"/>
          <w:szCs w:val="20"/>
        </w:rPr>
        <w:t xml:space="preserve">hand soap, and sanitizer in </w:t>
      </w:r>
      <w:r w:rsidR="00B4598A">
        <w:rPr>
          <w:rFonts w:ascii="Arial" w:eastAsia="Times New Roman" w:hAnsi="Arial" w:cs="Arial"/>
          <w:sz w:val="20"/>
          <w:szCs w:val="20"/>
        </w:rPr>
        <w:t>wall mounted</w:t>
      </w:r>
      <w:r w:rsidR="00A74323" w:rsidRPr="00153A96">
        <w:rPr>
          <w:rFonts w:ascii="Arial" w:eastAsia="Times New Roman" w:hAnsi="Arial" w:cs="Arial"/>
          <w:sz w:val="20"/>
          <w:szCs w:val="20"/>
        </w:rPr>
        <w:t xml:space="preserve"> dispensers with appropriate supplies.   </w:t>
      </w:r>
    </w:p>
    <w:p w:rsidR="00F6607B" w:rsidRPr="00153A96" w:rsidRDefault="00F6607B" w:rsidP="00F6607B">
      <w:pPr>
        <w:textAlignment w:val="baseline"/>
        <w:rPr>
          <w:rFonts w:ascii="Arial" w:eastAsia="Times New Roman" w:hAnsi="Arial" w:cs="Arial"/>
          <w:sz w:val="20"/>
          <w:szCs w:val="20"/>
        </w:rPr>
      </w:pPr>
    </w:p>
    <w:p w:rsidR="00A74323" w:rsidRPr="00153A96" w:rsidRDefault="00086946" w:rsidP="00F6607B">
      <w:pPr>
        <w:numPr>
          <w:ilvl w:val="0"/>
          <w:numId w:val="2"/>
        </w:numPr>
        <w:ind w:left="360"/>
        <w:textAlignment w:val="baseline"/>
        <w:rPr>
          <w:rFonts w:ascii="Arial" w:eastAsia="Times New Roman" w:hAnsi="Arial" w:cs="Arial"/>
          <w:sz w:val="20"/>
          <w:szCs w:val="20"/>
        </w:rPr>
      </w:pPr>
      <w:r>
        <w:rPr>
          <w:rFonts w:ascii="Arial" w:eastAsia="Times New Roman" w:hAnsi="Arial" w:cs="Arial"/>
          <w:sz w:val="20"/>
          <w:szCs w:val="20"/>
        </w:rPr>
        <w:t>Appropriate c</w:t>
      </w:r>
      <w:r w:rsidR="00A74323" w:rsidRPr="00153A96">
        <w:rPr>
          <w:rFonts w:ascii="Arial" w:eastAsia="Times New Roman" w:hAnsi="Arial" w:cs="Arial"/>
          <w:sz w:val="20"/>
          <w:szCs w:val="20"/>
        </w:rPr>
        <w:t xml:space="preserve">leaning supplies </w:t>
      </w:r>
      <w:r>
        <w:rPr>
          <w:rFonts w:ascii="Arial" w:eastAsia="Times New Roman" w:hAnsi="Arial" w:cs="Arial"/>
          <w:sz w:val="20"/>
          <w:szCs w:val="20"/>
        </w:rPr>
        <w:t>include:</w:t>
      </w:r>
    </w:p>
    <w:p w:rsidR="00A74323" w:rsidRPr="00153A96" w:rsidRDefault="00086946" w:rsidP="00F6607B">
      <w:pPr>
        <w:numPr>
          <w:ilvl w:val="0"/>
          <w:numId w:val="3"/>
        </w:numPr>
        <w:textAlignment w:val="baseline"/>
        <w:rPr>
          <w:rFonts w:ascii="Arial" w:eastAsia="Times New Roman" w:hAnsi="Arial" w:cs="Arial"/>
          <w:sz w:val="20"/>
          <w:szCs w:val="20"/>
        </w:rPr>
      </w:pPr>
      <w:r>
        <w:rPr>
          <w:rFonts w:ascii="Arial" w:eastAsia="Times New Roman" w:hAnsi="Arial" w:cs="Arial"/>
          <w:sz w:val="20"/>
          <w:szCs w:val="20"/>
        </w:rPr>
        <w:t>F</w:t>
      </w:r>
      <w:r w:rsidR="00C85D10">
        <w:rPr>
          <w:rFonts w:ascii="Arial" w:eastAsia="Times New Roman" w:hAnsi="Arial" w:cs="Arial"/>
          <w:sz w:val="20"/>
          <w:szCs w:val="20"/>
        </w:rPr>
        <w:t>loor cleaner - Micro</w:t>
      </w:r>
      <w:r w:rsidR="00A74323" w:rsidRPr="00153A96">
        <w:rPr>
          <w:rFonts w:ascii="Arial" w:eastAsia="Times New Roman" w:hAnsi="Arial" w:cs="Arial"/>
          <w:sz w:val="20"/>
          <w:szCs w:val="20"/>
        </w:rPr>
        <w:t>Chem-Plus</w:t>
      </w:r>
      <w:r w:rsidR="00887859">
        <w:rPr>
          <w:rFonts w:ascii="Arial" w:eastAsia="Times New Roman" w:hAnsi="Arial" w:cs="Arial"/>
          <w:sz w:val="20"/>
          <w:szCs w:val="20"/>
        </w:rPr>
        <w:t>.</w:t>
      </w:r>
    </w:p>
    <w:p w:rsidR="00887859" w:rsidRPr="00311CEA" w:rsidRDefault="00086946" w:rsidP="00887859">
      <w:pPr>
        <w:numPr>
          <w:ilvl w:val="0"/>
          <w:numId w:val="3"/>
        </w:numPr>
        <w:textAlignment w:val="baseline"/>
        <w:rPr>
          <w:rFonts w:ascii="Arial" w:eastAsia="Times New Roman" w:hAnsi="Arial" w:cs="Arial"/>
          <w:b/>
          <w:bCs/>
          <w:sz w:val="20"/>
          <w:szCs w:val="20"/>
        </w:rPr>
      </w:pPr>
      <w:r w:rsidRPr="00887859">
        <w:rPr>
          <w:rFonts w:ascii="Arial" w:eastAsia="Times New Roman" w:hAnsi="Arial" w:cs="Arial"/>
          <w:sz w:val="20"/>
          <w:szCs w:val="20"/>
        </w:rPr>
        <w:t>S</w:t>
      </w:r>
      <w:r w:rsidR="00887859" w:rsidRPr="00887859">
        <w:rPr>
          <w:rFonts w:ascii="Arial" w:eastAsia="Times New Roman" w:hAnsi="Arial" w:cs="Arial"/>
          <w:sz w:val="20"/>
          <w:szCs w:val="20"/>
        </w:rPr>
        <w:t xml:space="preserve">urface cleaner - </w:t>
      </w:r>
      <w:r w:rsidR="00160EF7" w:rsidRPr="00887859">
        <w:rPr>
          <w:rFonts w:ascii="Arial" w:eastAsia="Times New Roman" w:hAnsi="Arial" w:cs="Arial"/>
          <w:sz w:val="20"/>
          <w:szCs w:val="20"/>
        </w:rPr>
        <w:t>Antibacterial</w:t>
      </w:r>
      <w:r w:rsidR="00A74323" w:rsidRPr="00887859">
        <w:rPr>
          <w:rFonts w:ascii="Arial" w:eastAsia="Times New Roman" w:hAnsi="Arial" w:cs="Arial"/>
          <w:sz w:val="20"/>
          <w:szCs w:val="20"/>
        </w:rPr>
        <w:t xml:space="preserve"> spray or wipes for </w:t>
      </w:r>
      <w:r w:rsidR="00160EF7" w:rsidRPr="00887859">
        <w:rPr>
          <w:rFonts w:ascii="Arial" w:eastAsia="Times New Roman" w:hAnsi="Arial" w:cs="Arial"/>
          <w:sz w:val="20"/>
          <w:szCs w:val="20"/>
        </w:rPr>
        <w:t>Res</w:t>
      </w:r>
      <w:r w:rsidR="00A74323" w:rsidRPr="00887859">
        <w:rPr>
          <w:rFonts w:ascii="Arial" w:eastAsia="Times New Roman" w:hAnsi="Arial" w:cs="Arial"/>
          <w:sz w:val="20"/>
          <w:szCs w:val="20"/>
        </w:rPr>
        <w:t>t</w:t>
      </w:r>
      <w:r w:rsidR="00160EF7" w:rsidRPr="00887859">
        <w:rPr>
          <w:rFonts w:ascii="Arial" w:eastAsia="Times New Roman" w:hAnsi="Arial" w:cs="Arial"/>
          <w:sz w:val="20"/>
          <w:szCs w:val="20"/>
        </w:rPr>
        <w:t>room</w:t>
      </w:r>
      <w:r w:rsidR="00887859">
        <w:rPr>
          <w:rFonts w:ascii="Arial" w:eastAsia="Times New Roman" w:hAnsi="Arial" w:cs="Arial"/>
          <w:sz w:val="20"/>
          <w:szCs w:val="20"/>
        </w:rPr>
        <w:t>,</w:t>
      </w:r>
      <w:r w:rsidR="00160EF7" w:rsidRPr="00887859">
        <w:rPr>
          <w:rFonts w:ascii="Arial" w:eastAsia="Times New Roman" w:hAnsi="Arial" w:cs="Arial"/>
          <w:sz w:val="20"/>
          <w:szCs w:val="20"/>
        </w:rPr>
        <w:t xml:space="preserve"> Break Room counters</w:t>
      </w:r>
      <w:r w:rsidR="00A74323" w:rsidRPr="00887859">
        <w:rPr>
          <w:rFonts w:ascii="Arial" w:eastAsia="Times New Roman" w:hAnsi="Arial" w:cs="Arial"/>
          <w:sz w:val="20"/>
          <w:szCs w:val="20"/>
        </w:rPr>
        <w:t xml:space="preserve"> </w:t>
      </w:r>
      <w:r w:rsidR="00887859">
        <w:rPr>
          <w:rFonts w:ascii="Arial" w:eastAsia="Times New Roman" w:hAnsi="Arial" w:cs="Arial"/>
          <w:sz w:val="20"/>
          <w:szCs w:val="20"/>
        </w:rPr>
        <w:t>and desktops.</w:t>
      </w:r>
    </w:p>
    <w:p w:rsidR="00311CEA" w:rsidRDefault="00311CEA" w:rsidP="00311CEA">
      <w:pPr>
        <w:textAlignment w:val="baseline"/>
        <w:rPr>
          <w:rFonts w:ascii="Arial" w:eastAsia="Times New Roman" w:hAnsi="Arial" w:cs="Arial"/>
          <w:sz w:val="20"/>
          <w:szCs w:val="20"/>
        </w:rPr>
      </w:pPr>
    </w:p>
    <w:p w:rsidR="00311CEA" w:rsidRPr="00311CEA" w:rsidRDefault="00311CEA" w:rsidP="00311CEA">
      <w:pPr>
        <w:pStyle w:val="ListParagraph"/>
        <w:numPr>
          <w:ilvl w:val="0"/>
          <w:numId w:val="2"/>
        </w:numPr>
        <w:ind w:left="360"/>
        <w:textAlignment w:val="baseline"/>
        <w:rPr>
          <w:rFonts w:ascii="Arial" w:eastAsia="Times New Roman" w:hAnsi="Arial" w:cs="Arial"/>
          <w:sz w:val="20"/>
          <w:szCs w:val="20"/>
        </w:rPr>
      </w:pPr>
      <w:r w:rsidRPr="00311CEA">
        <w:rPr>
          <w:rFonts w:ascii="Arial" w:eastAsia="Times New Roman" w:hAnsi="Arial" w:cs="Arial"/>
          <w:sz w:val="20"/>
          <w:szCs w:val="20"/>
        </w:rPr>
        <w:t>Supplies are to be returned when finished using them. Mop heads should be put in the Laundry Room, and handles and mop buckets returned to the Mop Room.  Buckets and wringers should be rinsed and left in the Mop Room.</w:t>
      </w:r>
    </w:p>
    <w:p w:rsidR="001963B1" w:rsidRPr="00887859" w:rsidRDefault="00A74323" w:rsidP="00887859">
      <w:pPr>
        <w:ind w:left="1080"/>
        <w:textAlignment w:val="baseline"/>
        <w:rPr>
          <w:rFonts w:ascii="Arial" w:eastAsia="Times New Roman" w:hAnsi="Arial" w:cs="Arial"/>
          <w:b/>
          <w:bCs/>
          <w:sz w:val="20"/>
          <w:szCs w:val="20"/>
        </w:rPr>
      </w:pPr>
      <w:r w:rsidRPr="00887859">
        <w:rPr>
          <w:rFonts w:ascii="Arial" w:eastAsia="Times New Roman" w:hAnsi="Arial" w:cs="Arial"/>
          <w:sz w:val="20"/>
          <w:szCs w:val="20"/>
        </w:rPr>
        <w:t xml:space="preserve">  </w:t>
      </w:r>
    </w:p>
    <w:p w:rsidR="00405165" w:rsidRPr="00937F2E" w:rsidRDefault="00405165" w:rsidP="00937F2E">
      <w:pPr>
        <w:spacing w:after="120"/>
        <w:rPr>
          <w:rFonts w:ascii="Cambria" w:hAnsi="Cambria"/>
          <w:b/>
        </w:rPr>
      </w:pPr>
      <w:r w:rsidRPr="00937F2E">
        <w:rPr>
          <w:rFonts w:ascii="Cambria" w:hAnsi="Cambria"/>
          <w:b/>
        </w:rPr>
        <w:t>Revision History</w:t>
      </w:r>
    </w:p>
    <w:p w:rsidR="00A74323" w:rsidRDefault="00A74323" w:rsidP="00405165">
      <w:r>
        <w:t>Created 1</w:t>
      </w:r>
      <w:r w:rsidR="00405165">
        <w:t>/1</w:t>
      </w:r>
      <w:r>
        <w:t>1</w:t>
      </w:r>
      <w:r w:rsidR="00405165">
        <w:t>/1</w:t>
      </w:r>
      <w:r>
        <w:t>6</w:t>
      </w:r>
      <w:r w:rsidR="00405165">
        <w:t xml:space="preserve"> – V1</w:t>
      </w:r>
    </w:p>
    <w:p w:rsidR="00541992" w:rsidRDefault="009A5D05">
      <w:r>
        <w:t xml:space="preserve">Revised </w:t>
      </w:r>
      <w:r w:rsidR="0087326A">
        <w:t>1</w:t>
      </w:r>
      <w:r w:rsidR="006D4EE1">
        <w:t>1</w:t>
      </w:r>
      <w:r w:rsidR="00A74323">
        <w:t>/</w:t>
      </w:r>
      <w:r w:rsidR="0087326A">
        <w:t>2</w:t>
      </w:r>
      <w:bookmarkStart w:id="0" w:name="_GoBack"/>
      <w:bookmarkEnd w:id="0"/>
      <w:r w:rsidR="00F13868">
        <w:t>/</w:t>
      </w:r>
      <w:r w:rsidR="00A74323">
        <w:t>18 – V2</w:t>
      </w:r>
    </w:p>
    <w:sectPr w:rsidR="005419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94B" w:rsidRDefault="0020494B" w:rsidP="00405165">
      <w:r>
        <w:separator/>
      </w:r>
    </w:p>
  </w:endnote>
  <w:endnote w:type="continuationSeparator" w:id="0">
    <w:p w:rsidR="0020494B" w:rsidRDefault="0020494B" w:rsidP="0040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8FF" w:rsidRDefault="00AF38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Pr="00937F2E" w:rsidRDefault="00C85D10">
    <w:pPr>
      <w:pStyle w:val="Footer"/>
      <w:rPr>
        <w:b/>
        <w:sz w:val="20"/>
      </w:rPr>
    </w:pPr>
    <w:r w:rsidRPr="00937F2E">
      <w:rPr>
        <w:b/>
        <w:sz w:val="20"/>
      </w:rPr>
      <w:t>Version</w:t>
    </w:r>
    <w:r w:rsidR="00937F2E" w:rsidRPr="00937F2E">
      <w:rPr>
        <w:b/>
        <w:sz w:val="20"/>
      </w:rPr>
      <w:t xml:space="preserve"> #</w:t>
    </w:r>
    <w:r w:rsidR="00937F2E">
      <w:rPr>
        <w:b/>
        <w:sz w:val="20"/>
      </w:rPr>
      <w:t xml:space="preserve"> </w:t>
    </w:r>
    <w:r w:rsidR="009A5D05">
      <w:rPr>
        <w:b/>
        <w:sz w:val="20"/>
      </w:rPr>
      <w:t>2</w:t>
    </w:r>
    <w:r w:rsidR="00405165" w:rsidRPr="00937F2E">
      <w:rPr>
        <w:b/>
        <w:sz w:val="20"/>
      </w:rPr>
      <w:ptab w:relativeTo="margin" w:alignment="center" w:leader="none"/>
    </w:r>
    <w:r w:rsidR="00937F2E">
      <w:rPr>
        <w:b/>
        <w:sz w:val="20"/>
      </w:rPr>
      <w:t xml:space="preserve">File </w:t>
    </w:r>
    <w:proofErr w:type="spellStart"/>
    <w:r w:rsidR="00937F2E">
      <w:rPr>
        <w:b/>
        <w:sz w:val="20"/>
      </w:rPr>
      <w:t>Loc</w:t>
    </w:r>
    <w:proofErr w:type="spellEnd"/>
    <w:r w:rsidR="00937F2E">
      <w:rPr>
        <w:b/>
        <w:sz w:val="20"/>
      </w:rPr>
      <w:t xml:space="preserve">: </w:t>
    </w:r>
    <w:r w:rsidR="00AF38FF">
      <w:rPr>
        <w:b/>
        <w:sz w:val="20"/>
      </w:rPr>
      <w:t>Drive – Training - SOPs</w:t>
    </w:r>
    <w:r w:rsidR="00405165" w:rsidRPr="00937F2E">
      <w:rPr>
        <w:b/>
        <w:sz w:val="20"/>
      </w:rPr>
      <w:ptab w:relativeTo="margin" w:alignment="right" w:leader="none"/>
    </w:r>
    <w:r w:rsidR="00937F2E">
      <w:rPr>
        <w:b/>
        <w:sz w:val="20"/>
      </w:rPr>
      <w:t xml:space="preserve">Updated By: </w:t>
    </w:r>
    <w:r w:rsidR="009A5D05">
      <w:rPr>
        <w:b/>
        <w:sz w:val="20"/>
      </w:rPr>
      <w:t>J Townsend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8FF" w:rsidRDefault="00AF38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94B" w:rsidRDefault="0020494B" w:rsidP="00405165">
      <w:r>
        <w:separator/>
      </w:r>
    </w:p>
  </w:footnote>
  <w:footnote w:type="continuationSeparator" w:id="0">
    <w:p w:rsidR="0020494B" w:rsidRDefault="0020494B" w:rsidP="00405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8FF" w:rsidRDefault="00AF38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65" w:rsidRDefault="00405165">
    <w:pPr>
      <w:pStyle w:val="Header"/>
    </w:pPr>
    <w:r>
      <w:rPr>
        <w:b/>
        <w:noProof/>
        <w:sz w:val="28"/>
      </w:rPr>
      <w:drawing>
        <wp:anchor distT="0" distB="0" distL="114300" distR="114300" simplePos="0" relativeHeight="251659264" behindDoc="0" locked="0" layoutInCell="1" allowOverlap="1" wp14:anchorId="159B1EAE" wp14:editId="7AF4AFFC">
          <wp:simplePos x="0" y="0"/>
          <wp:positionH relativeFrom="margin">
            <wp:align>right</wp:align>
          </wp:positionH>
          <wp:positionV relativeFrom="topMargin">
            <wp:align>bottom</wp:align>
          </wp:positionV>
          <wp:extent cx="709930" cy="709930"/>
          <wp:effectExtent l="0" t="0" r="0" b="0"/>
          <wp:wrapNone/>
          <wp:docPr id="6" name="Picture 6" descr="\\DC2\FolderRedirect\jtownsend\Desktop\HSW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FolderRedirect\jtownsend\Desktop\HSW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165" w:rsidRPr="00937F2E" w:rsidRDefault="00405165">
    <w:pPr>
      <w:pStyle w:val="Header"/>
      <w:rPr>
        <w:b/>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8FF" w:rsidRDefault="00AF38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1E28"/>
    <w:multiLevelType w:val="hybridMultilevel"/>
    <w:tmpl w:val="229ABF70"/>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440" w:hanging="360"/>
      </w:pPr>
      <w:rPr>
        <w:rFonts w:hint="default"/>
        <w:sz w:val="20"/>
      </w:rPr>
    </w:lvl>
    <w:lvl w:ilvl="2" w:tplc="FFFFFFFF">
      <w:start w:val="1"/>
      <w:numFmt w:val="lowerRoman"/>
      <w:lvlText w:val="%3."/>
      <w:lvlJc w:val="right"/>
      <w:pPr>
        <w:ind w:left="2160" w:hanging="180"/>
      </w:pPr>
      <w:rPr>
        <w:rFonts w:hint="default"/>
        <w:sz w:val="20"/>
      </w:rPr>
    </w:lvl>
    <w:lvl w:ilvl="3" w:tplc="FFFFFFFF" w:tentative="1">
      <w:start w:val="1"/>
      <w:numFmt w:val="decimal"/>
      <w:lvlText w:val="%4."/>
      <w:lvlJc w:val="left"/>
      <w:pPr>
        <w:ind w:left="2880" w:hanging="360"/>
      </w:pPr>
      <w:rPr>
        <w:rFonts w:hint="default"/>
        <w:sz w:val="20"/>
      </w:rPr>
    </w:lvl>
    <w:lvl w:ilvl="4" w:tplc="FFFFFFFF" w:tentative="1">
      <w:start w:val="1"/>
      <w:numFmt w:val="lowerLetter"/>
      <w:lvlText w:val="%5."/>
      <w:lvlJc w:val="left"/>
      <w:pPr>
        <w:ind w:left="3600" w:hanging="360"/>
      </w:pPr>
      <w:rPr>
        <w:rFonts w:hint="default"/>
        <w:sz w:val="20"/>
      </w:rPr>
    </w:lvl>
    <w:lvl w:ilvl="5" w:tplc="FFFFFFFF" w:tentative="1">
      <w:start w:val="1"/>
      <w:numFmt w:val="lowerRoman"/>
      <w:lvlText w:val="%6."/>
      <w:lvlJc w:val="right"/>
      <w:pPr>
        <w:ind w:left="4320" w:hanging="180"/>
      </w:pPr>
      <w:rPr>
        <w:rFonts w:hint="default"/>
        <w:sz w:val="20"/>
      </w:rPr>
    </w:lvl>
    <w:lvl w:ilvl="6" w:tplc="FFFFFFFF" w:tentative="1">
      <w:start w:val="1"/>
      <w:numFmt w:val="decimal"/>
      <w:lvlText w:val="%7."/>
      <w:lvlJc w:val="left"/>
      <w:pPr>
        <w:ind w:left="5040" w:hanging="360"/>
      </w:pPr>
      <w:rPr>
        <w:rFonts w:hint="default"/>
        <w:sz w:val="20"/>
      </w:rPr>
    </w:lvl>
    <w:lvl w:ilvl="7" w:tplc="FFFFFFFF" w:tentative="1">
      <w:start w:val="1"/>
      <w:numFmt w:val="lowerLetter"/>
      <w:lvlText w:val="%8."/>
      <w:lvlJc w:val="left"/>
      <w:pPr>
        <w:ind w:left="5760" w:hanging="360"/>
      </w:pPr>
      <w:rPr>
        <w:rFonts w:hint="default"/>
        <w:sz w:val="20"/>
      </w:rPr>
    </w:lvl>
    <w:lvl w:ilvl="8" w:tplc="FFFFFFFF" w:tentative="1">
      <w:start w:val="1"/>
      <w:numFmt w:val="lowerRoman"/>
      <w:lvlText w:val="%9."/>
      <w:lvlJc w:val="right"/>
      <w:pPr>
        <w:ind w:left="6480" w:hanging="180"/>
      </w:pPr>
      <w:rPr>
        <w:rFonts w:hint="default"/>
        <w:sz w:val="20"/>
      </w:rPr>
    </w:lvl>
  </w:abstractNum>
  <w:abstractNum w:abstractNumId="1" w15:restartNumberingAfterBreak="0">
    <w:nsid w:val="26B118E4"/>
    <w:multiLevelType w:val="hybridMultilevel"/>
    <w:tmpl w:val="5714F8AC"/>
    <w:lvl w:ilvl="0" w:tplc="04090001">
      <w:start w:val="1"/>
      <w:numFmt w:val="bullet"/>
      <w:lvlText w:val=""/>
      <w:lvlJc w:val="left"/>
      <w:pPr>
        <w:ind w:left="720" w:hanging="360"/>
      </w:pPr>
      <w:rPr>
        <w:rFonts w:ascii="Symbol" w:hAnsi="Symbol" w:hint="default"/>
        <w:sz w:val="20"/>
      </w:rPr>
    </w:lvl>
    <w:lvl w:ilvl="1" w:tplc="ED986DF6">
      <w:start w:val="1"/>
      <w:numFmt w:val="lowerLetter"/>
      <w:lvlText w:val="%2."/>
      <w:lvlJc w:val="left"/>
      <w:pPr>
        <w:ind w:left="1440" w:hanging="360"/>
      </w:pPr>
      <w:rPr>
        <w:rFonts w:hint="default"/>
        <w:sz w:val="20"/>
      </w:rPr>
    </w:lvl>
    <w:lvl w:ilvl="2" w:tplc="E73A4174">
      <w:start w:val="1"/>
      <w:numFmt w:val="lowerRoman"/>
      <w:lvlText w:val="%3."/>
      <w:lvlJc w:val="right"/>
      <w:pPr>
        <w:ind w:left="2160" w:hanging="180"/>
      </w:pPr>
      <w:rPr>
        <w:rFonts w:hint="default"/>
        <w:sz w:val="20"/>
      </w:rPr>
    </w:lvl>
    <w:lvl w:ilvl="3" w:tplc="53D46CC4" w:tentative="1">
      <w:start w:val="1"/>
      <w:numFmt w:val="decimal"/>
      <w:lvlText w:val="%4."/>
      <w:lvlJc w:val="left"/>
      <w:pPr>
        <w:ind w:left="2880" w:hanging="360"/>
      </w:pPr>
      <w:rPr>
        <w:rFonts w:hint="default"/>
        <w:sz w:val="20"/>
      </w:rPr>
    </w:lvl>
    <w:lvl w:ilvl="4" w:tplc="0416063A" w:tentative="1">
      <w:start w:val="1"/>
      <w:numFmt w:val="lowerLetter"/>
      <w:lvlText w:val="%5."/>
      <w:lvlJc w:val="left"/>
      <w:pPr>
        <w:ind w:left="3600" w:hanging="360"/>
      </w:pPr>
      <w:rPr>
        <w:rFonts w:hint="default"/>
        <w:sz w:val="20"/>
      </w:rPr>
    </w:lvl>
    <w:lvl w:ilvl="5" w:tplc="1780F986" w:tentative="1">
      <w:start w:val="1"/>
      <w:numFmt w:val="lowerRoman"/>
      <w:lvlText w:val="%6."/>
      <w:lvlJc w:val="right"/>
      <w:pPr>
        <w:ind w:left="4320" w:hanging="180"/>
      </w:pPr>
      <w:rPr>
        <w:rFonts w:hint="default"/>
        <w:sz w:val="20"/>
      </w:rPr>
    </w:lvl>
    <w:lvl w:ilvl="6" w:tplc="36EC7C88" w:tentative="1">
      <w:start w:val="1"/>
      <w:numFmt w:val="decimal"/>
      <w:lvlText w:val="%7."/>
      <w:lvlJc w:val="left"/>
      <w:pPr>
        <w:ind w:left="5040" w:hanging="360"/>
      </w:pPr>
      <w:rPr>
        <w:rFonts w:hint="default"/>
        <w:sz w:val="20"/>
      </w:rPr>
    </w:lvl>
    <w:lvl w:ilvl="7" w:tplc="0AEAFFC4" w:tentative="1">
      <w:start w:val="1"/>
      <w:numFmt w:val="lowerLetter"/>
      <w:lvlText w:val="%8."/>
      <w:lvlJc w:val="left"/>
      <w:pPr>
        <w:ind w:left="5760" w:hanging="360"/>
      </w:pPr>
      <w:rPr>
        <w:rFonts w:hint="default"/>
        <w:sz w:val="20"/>
      </w:rPr>
    </w:lvl>
    <w:lvl w:ilvl="8" w:tplc="BB08BAA2" w:tentative="1">
      <w:start w:val="1"/>
      <w:numFmt w:val="lowerRoman"/>
      <w:lvlText w:val="%9."/>
      <w:lvlJc w:val="right"/>
      <w:pPr>
        <w:ind w:left="6480" w:hanging="180"/>
      </w:pPr>
      <w:rPr>
        <w:rFonts w:hint="default"/>
        <w:sz w:val="20"/>
      </w:rPr>
    </w:lvl>
  </w:abstractNum>
  <w:abstractNum w:abstractNumId="2" w15:restartNumberingAfterBreak="0">
    <w:nsid w:val="35AF34F3"/>
    <w:multiLevelType w:val="hybridMultilevel"/>
    <w:tmpl w:val="101A3646"/>
    <w:lvl w:ilvl="0" w:tplc="FFFFFFFF">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9E0A6C"/>
    <w:multiLevelType w:val="hybridMultilevel"/>
    <w:tmpl w:val="02FA6F9A"/>
    <w:lvl w:ilvl="0" w:tplc="FFFFFFF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9D1C2E"/>
    <w:multiLevelType w:val="hybridMultilevel"/>
    <w:tmpl w:val="AD008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65"/>
    <w:rsid w:val="0003147A"/>
    <w:rsid w:val="000820F5"/>
    <w:rsid w:val="00086946"/>
    <w:rsid w:val="000B2FD5"/>
    <w:rsid w:val="000E5116"/>
    <w:rsid w:val="00160EF7"/>
    <w:rsid w:val="001963B1"/>
    <w:rsid w:val="001A6F56"/>
    <w:rsid w:val="0020494B"/>
    <w:rsid w:val="00235815"/>
    <w:rsid w:val="00307336"/>
    <w:rsid w:val="00311CEA"/>
    <w:rsid w:val="00315243"/>
    <w:rsid w:val="003D22CB"/>
    <w:rsid w:val="00405165"/>
    <w:rsid w:val="00475671"/>
    <w:rsid w:val="005164C7"/>
    <w:rsid w:val="0053278A"/>
    <w:rsid w:val="00563AD7"/>
    <w:rsid w:val="005C700D"/>
    <w:rsid w:val="00615CA0"/>
    <w:rsid w:val="006849AD"/>
    <w:rsid w:val="006B098E"/>
    <w:rsid w:val="006D4EE1"/>
    <w:rsid w:val="007345EB"/>
    <w:rsid w:val="007A7C0D"/>
    <w:rsid w:val="00814B05"/>
    <w:rsid w:val="00824CEE"/>
    <w:rsid w:val="0087326A"/>
    <w:rsid w:val="00887859"/>
    <w:rsid w:val="0091072C"/>
    <w:rsid w:val="00937F2E"/>
    <w:rsid w:val="009A5D05"/>
    <w:rsid w:val="00A02F1A"/>
    <w:rsid w:val="00A74323"/>
    <w:rsid w:val="00AF38FF"/>
    <w:rsid w:val="00B4598A"/>
    <w:rsid w:val="00BE5B6D"/>
    <w:rsid w:val="00C85D10"/>
    <w:rsid w:val="00CD0FE6"/>
    <w:rsid w:val="00CD7B76"/>
    <w:rsid w:val="00E767DC"/>
    <w:rsid w:val="00F13868"/>
    <w:rsid w:val="00F51D9D"/>
    <w:rsid w:val="00F6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7AFD6"/>
  <w15:chartTrackingRefBased/>
  <w15:docId w15:val="{292568A8-D3DE-461F-B3AD-CA63EB6E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65"/>
    <w:pPr>
      <w:tabs>
        <w:tab w:val="center" w:pos="4680"/>
        <w:tab w:val="right" w:pos="9360"/>
      </w:tabs>
    </w:pPr>
  </w:style>
  <w:style w:type="character" w:customStyle="1" w:styleId="HeaderChar">
    <w:name w:val="Header Char"/>
    <w:basedOn w:val="DefaultParagraphFont"/>
    <w:link w:val="Header"/>
    <w:uiPriority w:val="99"/>
    <w:rsid w:val="00405165"/>
  </w:style>
  <w:style w:type="paragraph" w:styleId="Footer">
    <w:name w:val="footer"/>
    <w:basedOn w:val="Normal"/>
    <w:link w:val="FooterChar"/>
    <w:uiPriority w:val="99"/>
    <w:unhideWhenUsed/>
    <w:rsid w:val="00405165"/>
    <w:pPr>
      <w:tabs>
        <w:tab w:val="center" w:pos="4680"/>
        <w:tab w:val="right" w:pos="9360"/>
      </w:tabs>
    </w:pPr>
  </w:style>
  <w:style w:type="character" w:customStyle="1" w:styleId="FooterChar">
    <w:name w:val="Footer Char"/>
    <w:basedOn w:val="DefaultParagraphFont"/>
    <w:link w:val="Footer"/>
    <w:uiPriority w:val="99"/>
    <w:rsid w:val="00405165"/>
  </w:style>
  <w:style w:type="paragraph" w:styleId="ListParagraph">
    <w:name w:val="List Paragraph"/>
    <w:basedOn w:val="Normal"/>
    <w:uiPriority w:val="34"/>
    <w:qFormat/>
    <w:rsid w:val="000B2FD5"/>
    <w:pPr>
      <w:ind w:left="720"/>
      <w:contextualSpacing/>
    </w:pPr>
  </w:style>
  <w:style w:type="paragraph" w:styleId="BalloonText">
    <w:name w:val="Balloon Text"/>
    <w:basedOn w:val="Normal"/>
    <w:link w:val="BalloonTextChar"/>
    <w:uiPriority w:val="99"/>
    <w:semiHidden/>
    <w:unhideWhenUsed/>
    <w:rsid w:val="00684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Townsend</dc:creator>
  <cp:keywords/>
  <dc:description/>
  <cp:lastModifiedBy>Julie Townsend</cp:lastModifiedBy>
  <cp:revision>23</cp:revision>
  <cp:lastPrinted>2018-05-08T14:28:00Z</cp:lastPrinted>
  <dcterms:created xsi:type="dcterms:W3CDTF">2018-02-06T18:40:00Z</dcterms:created>
  <dcterms:modified xsi:type="dcterms:W3CDTF">2018-11-02T15:00:00Z</dcterms:modified>
</cp:coreProperties>
</file>