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89" w:rsidRDefault="00753289">
      <w:pPr>
        <w:ind w:right="720"/>
        <w:rPr>
          <w:rFonts w:ascii="Droid Serif" w:eastAsia="Droid Serif" w:hAnsi="Droid Serif" w:cs="Droid Serif"/>
          <w:sz w:val="22"/>
          <w:szCs w:val="22"/>
        </w:rPr>
      </w:pPr>
    </w:p>
    <w:p w:rsidR="00753289" w:rsidRDefault="00753289">
      <w:pPr>
        <w:ind w:right="720"/>
        <w:rPr>
          <w:rFonts w:ascii="Droid Serif" w:eastAsia="Droid Serif" w:hAnsi="Droid Serif" w:cs="Droid Serif"/>
          <w:sz w:val="22"/>
          <w:szCs w:val="22"/>
        </w:rPr>
      </w:pPr>
    </w:p>
    <w:p w:rsidR="00753289" w:rsidRDefault="00753289">
      <w:pPr>
        <w:ind w:right="720"/>
        <w:rPr>
          <w:rFonts w:ascii="Droid Serif" w:eastAsia="Droid Serif" w:hAnsi="Droid Serif" w:cs="Droid Serif"/>
          <w:sz w:val="22"/>
          <w:szCs w:val="22"/>
        </w:rPr>
      </w:pPr>
    </w:p>
    <w:p w:rsidR="00753289" w:rsidRDefault="00753289">
      <w:pPr>
        <w:ind w:right="720"/>
        <w:rPr>
          <w:rFonts w:ascii="Droid Serif" w:eastAsia="Droid Serif" w:hAnsi="Droid Serif" w:cs="Droid Serif"/>
          <w:sz w:val="22"/>
          <w:szCs w:val="22"/>
        </w:rPr>
        <w:sectPr w:rsidR="00753289">
          <w:headerReference w:type="default" r:id="rId7"/>
          <w:footerReference w:type="default" r:id="rId8"/>
          <w:pgSz w:w="12240" w:h="15840"/>
          <w:pgMar w:top="720" w:right="720" w:bottom="720" w:left="720" w:header="432" w:footer="720" w:gutter="0"/>
          <w:pgNumType w:start="1"/>
          <w:cols w:num="2" w:space="720" w:equalWidth="0">
            <w:col w:w="5256" w:space="288"/>
            <w:col w:w="5256" w:space="0"/>
          </w:cols>
        </w:sectPr>
      </w:pPr>
    </w:p>
    <w:p w:rsidR="00753289" w:rsidRDefault="00753289">
      <w:pPr>
        <w:ind w:right="720"/>
        <w:rPr>
          <w:rFonts w:ascii="Droid Serif" w:eastAsia="Droid Serif" w:hAnsi="Droid Serif" w:cs="Droid Serif"/>
          <w:sz w:val="22"/>
          <w:szCs w:val="22"/>
        </w:rPr>
      </w:pPr>
    </w:p>
    <w:p w:rsidR="009E5303" w:rsidRPr="009E5303" w:rsidRDefault="009E5303" w:rsidP="009E5303">
      <w:pPr>
        <w:rPr>
          <w:rFonts w:ascii="Times New Roman" w:eastAsia="Times New Roman" w:hAnsi="Times New Roman" w:cs="Times New Roman"/>
        </w:rPr>
      </w:pP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 xml:space="preserve">Dear </w:t>
      </w:r>
      <w:proofErr w:type="spellStart"/>
      <w:r w:rsidRPr="009E5303">
        <w:rPr>
          <w:rFonts w:ascii="Droid Serif" w:eastAsia="Times New Roman" w:hAnsi="Droid Serif" w:cs="Droid Serif"/>
          <w:color w:val="434343"/>
        </w:rPr>
        <w:t>Mey</w:t>
      </w:r>
      <w:proofErr w:type="spellEnd"/>
      <w:r w:rsidRPr="009E5303">
        <w:rPr>
          <w:rFonts w:ascii="Droid Serif" w:eastAsia="Times New Roman" w:hAnsi="Droid Serif" w:cs="Droid Serif"/>
          <w:color w:val="434343"/>
        </w:rPr>
        <w:t xml:space="preserve"> Family,</w:t>
      </w:r>
    </w:p>
    <w:p w:rsidR="009E5303" w:rsidRPr="009E5303" w:rsidRDefault="009E5303" w:rsidP="009E5303">
      <w:pPr>
        <w:rPr>
          <w:rFonts w:ascii="Times New Roman" w:eastAsia="Times New Roman" w:hAnsi="Times New Roman" w:cs="Times New Roman"/>
        </w:rPr>
      </w:pP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ab/>
        <w:t>We are reaching out to you regarding your Sleepy Hollow Pet Cemetery order for Breezy (memorial paw print). Unfortunately, we are running out of space for some of our most recent orders, so we kindly request that you pick your order up before 2/8/2020 or we will have to go forward with disposal.</w:t>
      </w:r>
    </w:p>
    <w:p w:rsidR="009E5303" w:rsidRPr="009E5303" w:rsidRDefault="009E5303" w:rsidP="009E5303">
      <w:pPr>
        <w:rPr>
          <w:rFonts w:ascii="Times New Roman" w:eastAsia="Times New Roman" w:hAnsi="Times New Roman" w:cs="Times New Roman"/>
        </w:rPr>
      </w:pP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Please contact us with any questions or concerns.</w:t>
      </w:r>
      <w:bookmarkStart w:id="0" w:name="_GoBack"/>
      <w:bookmarkEnd w:id="0"/>
    </w:p>
    <w:p w:rsidR="009E5303" w:rsidRPr="009E5303" w:rsidRDefault="009E5303" w:rsidP="009E5303">
      <w:pPr>
        <w:spacing w:after="240"/>
        <w:rPr>
          <w:rFonts w:ascii="Times New Roman" w:eastAsia="Times New Roman" w:hAnsi="Times New Roman" w:cs="Times New Roman"/>
        </w:rPr>
      </w:pP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Best Wishes,</w:t>
      </w:r>
    </w:p>
    <w:p w:rsidR="009E5303" w:rsidRPr="009E5303" w:rsidRDefault="009E5303" w:rsidP="009E5303">
      <w:pPr>
        <w:spacing w:after="240"/>
        <w:rPr>
          <w:rFonts w:ascii="Times New Roman" w:eastAsia="Times New Roman" w:hAnsi="Times New Roman" w:cs="Times New Roman"/>
        </w:rPr>
      </w:pPr>
      <w:r w:rsidRPr="009E5303">
        <w:rPr>
          <w:rFonts w:ascii="Times New Roman" w:eastAsia="Times New Roman" w:hAnsi="Times New Roman" w:cs="Times New Roman"/>
        </w:rPr>
        <w:br/>
      </w: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Humane Society of West Michigan</w:t>
      </w: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Admitting Department</w:t>
      </w: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616-453-8900 ext. 216</w:t>
      </w:r>
    </w:p>
    <w:p w:rsidR="009E5303" w:rsidRPr="009E5303" w:rsidRDefault="009E5303" w:rsidP="009E5303">
      <w:pPr>
        <w:rPr>
          <w:rFonts w:ascii="Times New Roman" w:eastAsia="Times New Roman" w:hAnsi="Times New Roman" w:cs="Times New Roman"/>
        </w:rPr>
      </w:pPr>
      <w:r w:rsidRPr="009E5303">
        <w:rPr>
          <w:rFonts w:ascii="Droid Serif" w:eastAsia="Times New Roman" w:hAnsi="Droid Serif" w:cs="Droid Serif"/>
          <w:color w:val="434343"/>
        </w:rPr>
        <w:t>admitting@hswestmi.org</w:t>
      </w:r>
    </w:p>
    <w:p w:rsidR="00753289" w:rsidRDefault="00753289" w:rsidP="009E5303">
      <w:pPr>
        <w:ind w:right="720"/>
        <w:rPr>
          <w:rFonts w:ascii="Droid Serif" w:eastAsia="Droid Serif" w:hAnsi="Droid Serif" w:cs="Droid Serif"/>
          <w:sz w:val="22"/>
          <w:szCs w:val="22"/>
        </w:rPr>
      </w:pPr>
    </w:p>
    <w:sectPr w:rsidR="00753289">
      <w:type w:val="continuous"/>
      <w:pgSz w:w="12240" w:h="15840"/>
      <w:pgMar w:top="720" w:right="720" w:bottom="720" w:left="720" w:header="432"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E1" w:rsidRDefault="00253EE1">
      <w:r>
        <w:separator/>
      </w:r>
    </w:p>
  </w:endnote>
  <w:endnote w:type="continuationSeparator" w:id="0">
    <w:p w:rsidR="00253EE1" w:rsidRDefault="002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89" w:rsidRDefault="00753289">
    <w:pPr>
      <w:widowControl w:val="0"/>
      <w:pBdr>
        <w:top w:val="nil"/>
        <w:left w:val="nil"/>
        <w:bottom w:val="nil"/>
        <w:right w:val="nil"/>
        <w:between w:val="nil"/>
      </w:pBdr>
      <w:spacing w:line="276" w:lineRule="auto"/>
      <w:rPr>
        <w:color w:val="000000"/>
      </w:rPr>
    </w:pPr>
  </w:p>
  <w:tbl>
    <w:tblPr>
      <w:tblStyle w:val="a2"/>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8"/>
      <w:gridCol w:w="4032"/>
      <w:gridCol w:w="4464"/>
    </w:tblGrid>
    <w:tr w:rsidR="00753289" w:rsidTr="00753289">
      <w:trPr>
        <w:trHeight w:val="420"/>
      </w:trPr>
      <w:tc>
        <w:tcPr>
          <w:tcW w:w="2448" w:type="dxa"/>
          <w:shd w:val="clear" w:color="auto" w:fill="auto"/>
        </w:tcPr>
        <w:p w:rsidR="00753289" w:rsidRDefault="00753289">
          <w:pPr>
            <w:pBdr>
              <w:top w:val="nil"/>
              <w:left w:val="nil"/>
              <w:bottom w:val="nil"/>
              <w:right w:val="nil"/>
              <w:between w:val="nil"/>
            </w:pBdr>
            <w:tabs>
              <w:tab w:val="center" w:pos="4680"/>
              <w:tab w:val="right" w:pos="9360"/>
            </w:tabs>
            <w:rPr>
              <w:rFonts w:ascii="Montserrat Light" w:eastAsia="Montserrat Light" w:hAnsi="Montserrat Light" w:cs="Montserrat Light"/>
              <w:color w:val="80ABCC"/>
            </w:rPr>
          </w:pPr>
        </w:p>
      </w:tc>
      <w:tc>
        <w:tcPr>
          <w:tcW w:w="4032" w:type="dxa"/>
          <w:shd w:val="clear" w:color="auto" w:fill="auto"/>
        </w:tcPr>
        <w:p w:rsidR="00753289" w:rsidRDefault="00253EE1">
          <w:pPr>
            <w:pBdr>
              <w:top w:val="nil"/>
              <w:left w:val="nil"/>
              <w:bottom w:val="nil"/>
              <w:right w:val="nil"/>
              <w:between w:val="nil"/>
            </w:pBdr>
            <w:tabs>
              <w:tab w:val="center" w:pos="4680"/>
              <w:tab w:val="right" w:pos="9360"/>
            </w:tabs>
            <w:rPr>
              <w:rFonts w:ascii="Montserrat Light" w:eastAsia="Montserrat Light" w:hAnsi="Montserrat Light" w:cs="Montserrat Light"/>
              <w:color w:val="EC3393"/>
              <w:sz w:val="16"/>
              <w:szCs w:val="16"/>
            </w:rPr>
          </w:pPr>
          <w:r>
            <w:rPr>
              <w:rFonts w:ascii="Montserrat Light" w:eastAsia="Montserrat Light" w:hAnsi="Montserrat Light" w:cs="Montserrat Light"/>
              <w:color w:val="EC3393"/>
              <w:sz w:val="16"/>
              <w:szCs w:val="16"/>
            </w:rPr>
            <w:t>www.hswestmi.org</w:t>
          </w:r>
        </w:p>
        <w:p w:rsidR="00753289" w:rsidRDefault="00253EE1">
          <w:pPr>
            <w:pBdr>
              <w:top w:val="nil"/>
              <w:left w:val="nil"/>
              <w:bottom w:val="nil"/>
              <w:right w:val="nil"/>
              <w:between w:val="nil"/>
            </w:pBdr>
            <w:tabs>
              <w:tab w:val="center" w:pos="4680"/>
              <w:tab w:val="right" w:pos="9360"/>
            </w:tabs>
            <w:rPr>
              <w:rFonts w:ascii="Montserrat Light" w:eastAsia="Montserrat Light" w:hAnsi="Montserrat Light" w:cs="Montserrat Light"/>
              <w:color w:val="80ABCC"/>
              <w:sz w:val="16"/>
              <w:szCs w:val="16"/>
            </w:rPr>
          </w:pPr>
          <w:r>
            <w:rPr>
              <w:rFonts w:ascii="Montserrat Light" w:eastAsia="Montserrat Light" w:hAnsi="Montserrat Light" w:cs="Montserrat Light"/>
              <w:color w:val="EC3393"/>
              <w:sz w:val="16"/>
              <w:szCs w:val="16"/>
            </w:rPr>
            <w:t>616.453.8900</w:t>
          </w:r>
        </w:p>
      </w:tc>
      <w:tc>
        <w:tcPr>
          <w:tcW w:w="4464" w:type="dxa"/>
          <w:shd w:val="clear" w:color="auto" w:fill="auto"/>
        </w:tcPr>
        <w:p w:rsidR="00753289" w:rsidRDefault="00753289">
          <w:pPr>
            <w:pBdr>
              <w:top w:val="nil"/>
              <w:left w:val="nil"/>
              <w:bottom w:val="nil"/>
              <w:right w:val="nil"/>
              <w:between w:val="nil"/>
            </w:pBdr>
            <w:tabs>
              <w:tab w:val="center" w:pos="4680"/>
              <w:tab w:val="right" w:pos="9360"/>
            </w:tabs>
            <w:jc w:val="right"/>
            <w:rPr>
              <w:color w:val="000000"/>
            </w:rPr>
          </w:pPr>
        </w:p>
      </w:tc>
    </w:tr>
  </w:tbl>
  <w:p w:rsidR="00753289" w:rsidRDefault="0075328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E1" w:rsidRDefault="00253EE1">
      <w:r>
        <w:separator/>
      </w:r>
    </w:p>
  </w:footnote>
  <w:footnote w:type="continuationSeparator" w:id="0">
    <w:p w:rsidR="00253EE1" w:rsidRDefault="00253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89" w:rsidRDefault="00753289">
    <w:pPr>
      <w:pBdr>
        <w:top w:val="nil"/>
        <w:left w:val="nil"/>
        <w:bottom w:val="nil"/>
        <w:right w:val="nil"/>
        <w:between w:val="nil"/>
      </w:pBdr>
      <w:tabs>
        <w:tab w:val="center" w:pos="4680"/>
        <w:tab w:val="right" w:pos="9360"/>
      </w:tabs>
      <w:rPr>
        <w:color w:val="000000"/>
      </w:rPr>
    </w:pPr>
  </w:p>
  <w:tbl>
    <w:tblPr>
      <w:tblStyle w:val="a1"/>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8"/>
      <w:gridCol w:w="4032"/>
      <w:gridCol w:w="4464"/>
    </w:tblGrid>
    <w:tr w:rsidR="00753289" w:rsidTr="00753289">
      <w:trPr>
        <w:trHeight w:val="940"/>
      </w:trPr>
      <w:tc>
        <w:tcPr>
          <w:tcW w:w="2448" w:type="dxa"/>
          <w:shd w:val="clear" w:color="auto" w:fill="auto"/>
        </w:tcPr>
        <w:p w:rsidR="00753289" w:rsidRDefault="00753289">
          <w:pPr>
            <w:pBdr>
              <w:top w:val="nil"/>
              <w:left w:val="nil"/>
              <w:bottom w:val="nil"/>
              <w:right w:val="nil"/>
              <w:between w:val="nil"/>
            </w:pBdr>
            <w:tabs>
              <w:tab w:val="center" w:pos="4680"/>
              <w:tab w:val="right" w:pos="9360"/>
            </w:tabs>
            <w:rPr>
              <w:rFonts w:ascii="Montserrat Light" w:eastAsia="Montserrat Light" w:hAnsi="Montserrat Light" w:cs="Montserrat Light"/>
              <w:color w:val="80ABCC"/>
            </w:rPr>
          </w:pPr>
        </w:p>
      </w:tc>
      <w:tc>
        <w:tcPr>
          <w:tcW w:w="4032" w:type="dxa"/>
          <w:shd w:val="clear" w:color="auto" w:fill="auto"/>
        </w:tcPr>
        <w:p w:rsidR="00753289" w:rsidRDefault="00253EE1">
          <w:pPr>
            <w:pBdr>
              <w:top w:val="nil"/>
              <w:left w:val="nil"/>
              <w:bottom w:val="nil"/>
              <w:right w:val="nil"/>
              <w:between w:val="nil"/>
            </w:pBdr>
            <w:tabs>
              <w:tab w:val="center" w:pos="4680"/>
              <w:tab w:val="right" w:pos="9360"/>
            </w:tabs>
            <w:rPr>
              <w:rFonts w:ascii="Montserrat Light" w:eastAsia="Montserrat Light" w:hAnsi="Montserrat Light" w:cs="Montserrat Light"/>
              <w:color w:val="385C7F"/>
              <w:sz w:val="16"/>
              <w:szCs w:val="16"/>
            </w:rPr>
          </w:pPr>
          <w:r>
            <w:rPr>
              <w:rFonts w:ascii="Montserrat Light" w:eastAsia="Montserrat Light" w:hAnsi="Montserrat Light" w:cs="Montserrat Light"/>
              <w:color w:val="385C7F"/>
              <w:sz w:val="16"/>
              <w:szCs w:val="16"/>
            </w:rPr>
            <w:t>3077 Wilson Drive NW</w:t>
          </w:r>
        </w:p>
        <w:p w:rsidR="00753289" w:rsidRDefault="00253EE1">
          <w:pPr>
            <w:pBdr>
              <w:top w:val="nil"/>
              <w:left w:val="nil"/>
              <w:bottom w:val="nil"/>
              <w:right w:val="nil"/>
              <w:between w:val="nil"/>
            </w:pBdr>
            <w:tabs>
              <w:tab w:val="center" w:pos="4680"/>
              <w:tab w:val="right" w:pos="9360"/>
            </w:tabs>
            <w:rPr>
              <w:rFonts w:ascii="Montserrat Light" w:eastAsia="Montserrat Light" w:hAnsi="Montserrat Light" w:cs="Montserrat Light"/>
              <w:color w:val="385C7F"/>
              <w:sz w:val="16"/>
              <w:szCs w:val="16"/>
            </w:rPr>
          </w:pPr>
          <w:r>
            <w:rPr>
              <w:rFonts w:ascii="Montserrat Light" w:eastAsia="Montserrat Light" w:hAnsi="Montserrat Light" w:cs="Montserrat Light"/>
              <w:color w:val="385C7F"/>
              <w:sz w:val="16"/>
              <w:szCs w:val="16"/>
            </w:rPr>
            <w:t>Grand Rapids, Michigan 49534</w:t>
          </w:r>
        </w:p>
      </w:tc>
      <w:tc>
        <w:tcPr>
          <w:tcW w:w="4464" w:type="dxa"/>
          <w:shd w:val="clear" w:color="auto" w:fill="auto"/>
        </w:tcPr>
        <w:p w:rsidR="00753289" w:rsidRDefault="00253EE1">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extent cx="2697480" cy="4648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1759"/>
                        <a:stretch>
                          <a:fillRect/>
                        </a:stretch>
                      </pic:blipFill>
                      <pic:spPr>
                        <a:xfrm>
                          <a:off x="0" y="0"/>
                          <a:ext cx="2697480" cy="464820"/>
                        </a:xfrm>
                        <a:prstGeom prst="rect">
                          <a:avLst/>
                        </a:prstGeom>
                        <a:ln/>
                      </pic:spPr>
                    </pic:pic>
                  </a:graphicData>
                </a:graphic>
              </wp:inline>
            </w:drawing>
          </w:r>
        </w:p>
      </w:tc>
    </w:tr>
  </w:tbl>
  <w:p w:rsidR="00753289" w:rsidRDefault="0075328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89"/>
    <w:rsid w:val="00253EE1"/>
    <w:rsid w:val="00753289"/>
    <w:rsid w:val="009E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490CA-FA3C-4525-99A7-C2D2C4AF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7065"/>
    <w:pPr>
      <w:keepNext/>
      <w:outlineLvl w:val="0"/>
    </w:pPr>
    <w:rPr>
      <w:rFonts w:ascii="Tahoma" w:eastAsia="Times New Roman" w:hAnsi="Tahoma" w:cs="Times New Roman"/>
      <w:sz w:val="22"/>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1">
    <w:name w:val="p1"/>
    <w:basedOn w:val="Normal"/>
    <w:rsid w:val="00BC0243"/>
    <w:rPr>
      <w:rFonts w:ascii="Droid Serif" w:hAnsi="Droid Serif" w:cs="Times New Roman"/>
      <w:color w:val="505050"/>
      <w:sz w:val="15"/>
      <w:szCs w:val="15"/>
    </w:rPr>
  </w:style>
  <w:style w:type="paragraph" w:customStyle="1" w:styleId="p2">
    <w:name w:val="p2"/>
    <w:basedOn w:val="Normal"/>
    <w:rsid w:val="00BC0243"/>
    <w:rPr>
      <w:rFonts w:ascii="Droid Serif" w:hAnsi="Droid Serif" w:cs="Times New Roman"/>
      <w:color w:val="505050"/>
      <w:sz w:val="15"/>
      <w:szCs w:val="15"/>
    </w:rPr>
  </w:style>
  <w:style w:type="character" w:customStyle="1" w:styleId="apple-converted-space">
    <w:name w:val="apple-converted-space"/>
    <w:basedOn w:val="DefaultParagraphFont"/>
    <w:rsid w:val="00BC0243"/>
  </w:style>
  <w:style w:type="paragraph" w:styleId="Header">
    <w:name w:val="header"/>
    <w:basedOn w:val="Normal"/>
    <w:link w:val="HeaderChar"/>
    <w:uiPriority w:val="99"/>
    <w:unhideWhenUsed/>
    <w:rsid w:val="00FA670C"/>
    <w:pPr>
      <w:tabs>
        <w:tab w:val="center" w:pos="4680"/>
        <w:tab w:val="right" w:pos="9360"/>
      </w:tabs>
    </w:pPr>
  </w:style>
  <w:style w:type="character" w:customStyle="1" w:styleId="HeaderChar">
    <w:name w:val="Header Char"/>
    <w:basedOn w:val="DefaultParagraphFont"/>
    <w:link w:val="Header"/>
    <w:uiPriority w:val="99"/>
    <w:rsid w:val="00FA670C"/>
  </w:style>
  <w:style w:type="paragraph" w:styleId="Footer">
    <w:name w:val="footer"/>
    <w:basedOn w:val="Normal"/>
    <w:link w:val="FooterChar"/>
    <w:uiPriority w:val="99"/>
    <w:unhideWhenUsed/>
    <w:rsid w:val="00FA670C"/>
    <w:pPr>
      <w:tabs>
        <w:tab w:val="center" w:pos="4680"/>
        <w:tab w:val="right" w:pos="9360"/>
      </w:tabs>
    </w:pPr>
  </w:style>
  <w:style w:type="character" w:customStyle="1" w:styleId="FooterChar">
    <w:name w:val="Footer Char"/>
    <w:basedOn w:val="DefaultParagraphFont"/>
    <w:link w:val="Footer"/>
    <w:uiPriority w:val="99"/>
    <w:rsid w:val="00FA670C"/>
  </w:style>
  <w:style w:type="table" w:styleId="TableGrid">
    <w:name w:val="Table Grid"/>
    <w:basedOn w:val="TableNormal"/>
    <w:uiPriority w:val="39"/>
    <w:rsid w:val="00FA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536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536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C536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27065"/>
    <w:rPr>
      <w:rFonts w:ascii="Tahoma" w:hAnsi="Tahoma" w:cs="Tahoma"/>
      <w:sz w:val="16"/>
      <w:szCs w:val="16"/>
    </w:rPr>
  </w:style>
  <w:style w:type="character" w:customStyle="1" w:styleId="BalloonTextChar">
    <w:name w:val="Balloon Text Char"/>
    <w:basedOn w:val="DefaultParagraphFont"/>
    <w:link w:val="BalloonText"/>
    <w:uiPriority w:val="99"/>
    <w:semiHidden/>
    <w:rsid w:val="00827065"/>
    <w:rPr>
      <w:rFonts w:ascii="Tahoma" w:hAnsi="Tahoma" w:cs="Tahoma"/>
      <w:sz w:val="16"/>
      <w:szCs w:val="16"/>
    </w:rPr>
  </w:style>
  <w:style w:type="character" w:customStyle="1" w:styleId="Heading1Char">
    <w:name w:val="Heading 1 Char"/>
    <w:basedOn w:val="DefaultParagraphFont"/>
    <w:link w:val="Heading1"/>
    <w:rsid w:val="00827065"/>
    <w:rPr>
      <w:rFonts w:ascii="Tahoma" w:eastAsia="Times New Roman" w:hAnsi="Tahoma" w:cs="Times New Roman"/>
      <w:sz w:val="22"/>
      <w:szCs w:val="20"/>
    </w:rPr>
  </w:style>
  <w:style w:type="character" w:customStyle="1" w:styleId="subcopy1">
    <w:name w:val="subcopy1"/>
    <w:rsid w:val="00827065"/>
    <w:rPr>
      <w:rFonts w:ascii="Arial" w:hAnsi="Arial" w:cs="Arial" w:hint="default"/>
      <w:b w:val="0"/>
      <w:bCs w:val="0"/>
      <w:color w:val="4C7411"/>
      <w:sz w:val="18"/>
      <w:szCs w:val="18"/>
    </w:rPr>
  </w:style>
  <w:style w:type="paragraph" w:styleId="BodyText">
    <w:name w:val="Body Text"/>
    <w:basedOn w:val="Normal"/>
    <w:link w:val="BodyTextChar"/>
    <w:rsid w:val="00827065"/>
    <w:pPr>
      <w:spacing w:after="120"/>
    </w:pPr>
    <w:rPr>
      <w:rFonts w:ascii="Tahoma" w:eastAsia="Times New Roman" w:hAnsi="Tahoma" w:cs="Times New Roman"/>
      <w:sz w:val="22"/>
      <w:szCs w:val="20"/>
    </w:rPr>
  </w:style>
  <w:style w:type="character" w:customStyle="1" w:styleId="BodyTextChar">
    <w:name w:val="Body Text Char"/>
    <w:basedOn w:val="DefaultParagraphFont"/>
    <w:link w:val="BodyText"/>
    <w:rsid w:val="00827065"/>
    <w:rPr>
      <w:rFonts w:ascii="Tahoma" w:eastAsia="Times New Roman" w:hAnsi="Tahoma" w:cs="Times New Roman"/>
      <w:sz w:val="22"/>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C/9C6SjeiygBwu5HDCLXg/gAg==">AMUW2mXGA034g224PF7ndprq+20neejUwgNlYhYHaAbO/e8I2IWeF53EDSyLFsVhqqMguMJhfegT3aMQW62+dnLsF9QRow9kIFHAqZDGfiSmigNa5t8PAMw=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Cekola</dc:creator>
  <cp:lastModifiedBy>Jennie Rademacher</cp:lastModifiedBy>
  <cp:revision>2</cp:revision>
  <dcterms:created xsi:type="dcterms:W3CDTF">2020-01-30T20:27:00Z</dcterms:created>
  <dcterms:modified xsi:type="dcterms:W3CDTF">2020-01-30T20:27:00Z</dcterms:modified>
</cp:coreProperties>
</file>