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5" w:rsidRDefault="00405165" w:rsidP="00405165"/>
    <w:p w:rsidR="00405165" w:rsidRDefault="004A0FAD" w:rsidP="002028AC">
      <w:pPr>
        <w:ind w:left="1890" w:hanging="1890"/>
        <w:rPr>
          <w:rFonts w:ascii="Arial" w:hAnsi="Arial" w:cs="Arial"/>
          <w:sz w:val="40"/>
        </w:rPr>
      </w:pPr>
      <w:r>
        <w:rPr>
          <w:rFonts w:ascii="Arial" w:hAnsi="Arial" w:cs="Arial"/>
          <w:sz w:val="40"/>
        </w:rPr>
        <w:t>B-05</w:t>
      </w:r>
      <w:r w:rsidR="00A54AE1">
        <w:rPr>
          <w:rFonts w:ascii="Arial" w:hAnsi="Arial" w:cs="Arial"/>
          <w:sz w:val="40"/>
        </w:rPr>
        <w:t xml:space="preserve"> SELECT</w:t>
      </w:r>
      <w:r w:rsidR="00115BCE">
        <w:rPr>
          <w:rFonts w:ascii="Arial" w:hAnsi="Arial" w:cs="Arial"/>
          <w:sz w:val="40"/>
        </w:rPr>
        <w:t xml:space="preserve">ING </w:t>
      </w:r>
      <w:r w:rsidR="008D561E">
        <w:rPr>
          <w:rFonts w:ascii="Arial" w:hAnsi="Arial" w:cs="Arial"/>
          <w:sz w:val="40"/>
        </w:rPr>
        <w:t>DOGS</w:t>
      </w:r>
      <w:r w:rsidR="00115BCE">
        <w:rPr>
          <w:rFonts w:ascii="Arial" w:hAnsi="Arial" w:cs="Arial"/>
          <w:sz w:val="40"/>
        </w:rPr>
        <w:t xml:space="preserve"> </w:t>
      </w:r>
      <w:r w:rsidR="00660212">
        <w:rPr>
          <w:rFonts w:ascii="Arial" w:hAnsi="Arial" w:cs="Arial"/>
          <w:sz w:val="40"/>
        </w:rPr>
        <w:t>FOR OFF</w:t>
      </w:r>
      <w:r w:rsidR="00507667">
        <w:rPr>
          <w:rFonts w:ascii="Arial" w:hAnsi="Arial" w:cs="Arial"/>
          <w:sz w:val="40"/>
        </w:rPr>
        <w:t>SITE EVENTS</w:t>
      </w:r>
    </w:p>
    <w:p w:rsidR="00937F2E" w:rsidRPr="00937F2E" w:rsidRDefault="00937F2E" w:rsidP="00405165">
      <w:pPr>
        <w:rPr>
          <w:rFonts w:ascii="Arial" w:hAnsi="Arial" w:cs="Arial"/>
          <w:sz w:val="40"/>
        </w:rPr>
      </w:pPr>
    </w:p>
    <w:p w:rsidR="00405165" w:rsidRPr="00937F2E" w:rsidRDefault="00405165" w:rsidP="00811E5F">
      <w:pPr>
        <w:rPr>
          <w:rFonts w:ascii="Cambria" w:hAnsi="Cambria"/>
          <w:b/>
        </w:rPr>
      </w:pPr>
      <w:r w:rsidRPr="00937F2E">
        <w:rPr>
          <w:rFonts w:ascii="Cambria" w:hAnsi="Cambria"/>
          <w:b/>
        </w:rPr>
        <w:t>Purpose</w:t>
      </w:r>
    </w:p>
    <w:p w:rsidR="0041583F" w:rsidRPr="005E027F" w:rsidRDefault="00D4597D" w:rsidP="00405165">
      <w:pPr>
        <w:rPr>
          <w:rFonts w:ascii="Arial" w:hAnsi="Arial" w:cs="Arial"/>
          <w:sz w:val="20"/>
          <w:szCs w:val="20"/>
        </w:rPr>
      </w:pPr>
      <w:bookmarkStart w:id="0" w:name="_GoBack"/>
      <w:r w:rsidRPr="005E027F">
        <w:rPr>
          <w:rFonts w:ascii="Arial" w:hAnsi="Arial" w:cs="Arial"/>
          <w:sz w:val="20"/>
          <w:szCs w:val="20"/>
        </w:rPr>
        <w:t>To utilize opportunities for dogs to be visible to the public</w:t>
      </w:r>
      <w:r w:rsidR="00737826" w:rsidRPr="005E027F">
        <w:rPr>
          <w:rFonts w:ascii="Arial" w:hAnsi="Arial" w:cs="Arial"/>
          <w:sz w:val="20"/>
          <w:szCs w:val="20"/>
        </w:rPr>
        <w:t xml:space="preserve">.  There are two types of ‘events’.  Public Relations Events - those that showcase our animals, and </w:t>
      </w:r>
      <w:r w:rsidR="00E70677" w:rsidRPr="005E027F">
        <w:rPr>
          <w:rFonts w:ascii="Arial" w:hAnsi="Arial" w:cs="Arial"/>
          <w:sz w:val="20"/>
          <w:szCs w:val="20"/>
        </w:rPr>
        <w:t xml:space="preserve">Adoption Events - </w:t>
      </w:r>
      <w:r w:rsidR="00737826" w:rsidRPr="005E027F">
        <w:rPr>
          <w:rFonts w:ascii="Arial" w:hAnsi="Arial" w:cs="Arial"/>
          <w:sz w:val="20"/>
          <w:szCs w:val="20"/>
        </w:rPr>
        <w:t xml:space="preserve">those that have animals available for adoption.  This documents defines them </w:t>
      </w:r>
      <w:r w:rsidR="00E70677" w:rsidRPr="005E027F">
        <w:rPr>
          <w:rFonts w:ascii="Arial" w:hAnsi="Arial" w:cs="Arial"/>
          <w:sz w:val="20"/>
          <w:szCs w:val="20"/>
        </w:rPr>
        <w:t>separately</w:t>
      </w:r>
      <w:r w:rsidR="00737826" w:rsidRPr="005E027F">
        <w:rPr>
          <w:rFonts w:ascii="Arial" w:hAnsi="Arial" w:cs="Arial"/>
          <w:sz w:val="20"/>
          <w:szCs w:val="20"/>
        </w:rPr>
        <w:t xml:space="preserve">. </w:t>
      </w:r>
    </w:p>
    <w:bookmarkEnd w:id="0"/>
    <w:p w:rsidR="006D47D0" w:rsidRPr="00A7625E" w:rsidRDefault="006D47D0" w:rsidP="00405165">
      <w:pPr>
        <w:rPr>
          <w:rFonts w:ascii="Arial" w:hAnsi="Arial" w:cs="Arial"/>
        </w:rPr>
      </w:pPr>
    </w:p>
    <w:p w:rsidR="00405165" w:rsidRPr="00937F2E" w:rsidRDefault="00405165" w:rsidP="00811E5F">
      <w:pPr>
        <w:rPr>
          <w:rFonts w:ascii="Cambria" w:hAnsi="Cambria"/>
          <w:b/>
        </w:rPr>
      </w:pPr>
      <w:r w:rsidRPr="00937F2E">
        <w:rPr>
          <w:rFonts w:ascii="Cambria" w:hAnsi="Cambria"/>
          <w:b/>
        </w:rPr>
        <w:t>Policy</w:t>
      </w:r>
    </w:p>
    <w:p w:rsidR="00405165" w:rsidRPr="00A7625E" w:rsidRDefault="00D153D7" w:rsidP="00405165">
      <w:pPr>
        <w:rPr>
          <w:rFonts w:ascii="Arial" w:hAnsi="Arial" w:cs="Arial"/>
        </w:rPr>
      </w:pPr>
      <w:r w:rsidRPr="005E027F">
        <w:rPr>
          <w:rFonts w:ascii="Arial" w:hAnsi="Arial" w:cs="Arial"/>
          <w:sz w:val="20"/>
          <w:szCs w:val="20"/>
        </w:rPr>
        <w:t>HSWM</w:t>
      </w:r>
      <w:r w:rsidR="00405165" w:rsidRPr="005E027F">
        <w:rPr>
          <w:rFonts w:ascii="Arial" w:hAnsi="Arial" w:cs="Arial"/>
          <w:sz w:val="20"/>
          <w:szCs w:val="20"/>
        </w:rPr>
        <w:t xml:space="preserve"> will</w:t>
      </w:r>
      <w:r w:rsidR="00D4597D" w:rsidRPr="005E027F">
        <w:rPr>
          <w:rFonts w:ascii="Arial" w:hAnsi="Arial" w:cs="Arial"/>
          <w:sz w:val="20"/>
          <w:szCs w:val="20"/>
        </w:rPr>
        <w:t xml:space="preserve"> provide animals suited for the function of the event</w:t>
      </w:r>
      <w:r w:rsidR="00D4597D" w:rsidRPr="00A7625E">
        <w:rPr>
          <w:rFonts w:ascii="Arial" w:hAnsi="Arial" w:cs="Arial"/>
        </w:rPr>
        <w:t>.</w:t>
      </w:r>
    </w:p>
    <w:p w:rsidR="00937F2E" w:rsidRPr="00A7625E" w:rsidRDefault="00937F2E" w:rsidP="00405165">
      <w:pPr>
        <w:rPr>
          <w:rFonts w:ascii="Arial" w:hAnsi="Arial" w:cs="Arial"/>
        </w:rPr>
      </w:pPr>
    </w:p>
    <w:p w:rsidR="00405165" w:rsidRPr="00937F2E" w:rsidRDefault="00405165" w:rsidP="00937F2E">
      <w:pPr>
        <w:spacing w:after="120"/>
        <w:rPr>
          <w:rFonts w:ascii="Cambria" w:hAnsi="Cambria"/>
          <w:b/>
        </w:rPr>
      </w:pPr>
      <w:r w:rsidRPr="00937F2E">
        <w:rPr>
          <w:rFonts w:ascii="Cambria" w:hAnsi="Cambria"/>
          <w:b/>
        </w:rPr>
        <w:t>Staff /Areas Affected</w:t>
      </w:r>
    </w:p>
    <w:p w:rsidR="00405165" w:rsidRPr="005E027F" w:rsidRDefault="00D4597D" w:rsidP="005E027F">
      <w:pPr>
        <w:rPr>
          <w:rFonts w:ascii="Arial" w:hAnsi="Arial" w:cs="Arial"/>
        </w:rPr>
      </w:pPr>
      <w:r w:rsidRPr="005E027F">
        <w:rPr>
          <w:rFonts w:ascii="Arial" w:hAnsi="Arial" w:cs="Arial"/>
        </w:rPr>
        <w:t>Director of Animal Care</w:t>
      </w:r>
    </w:p>
    <w:p w:rsidR="00392737" w:rsidRPr="005E027F" w:rsidRDefault="00392737" w:rsidP="005E027F">
      <w:pPr>
        <w:rPr>
          <w:rFonts w:ascii="Arial" w:hAnsi="Arial" w:cs="Arial"/>
        </w:rPr>
      </w:pPr>
      <w:r w:rsidRPr="005E027F">
        <w:rPr>
          <w:rFonts w:ascii="Arial" w:hAnsi="Arial" w:cs="Arial"/>
        </w:rPr>
        <w:t>Canine Behavior Coordinator</w:t>
      </w:r>
    </w:p>
    <w:p w:rsidR="00392737" w:rsidRPr="005E027F" w:rsidRDefault="00392737" w:rsidP="005E027F">
      <w:pPr>
        <w:rPr>
          <w:rFonts w:ascii="Arial" w:hAnsi="Arial" w:cs="Arial"/>
        </w:rPr>
      </w:pPr>
      <w:r w:rsidRPr="005E027F">
        <w:rPr>
          <w:rFonts w:ascii="Arial" w:hAnsi="Arial" w:cs="Arial"/>
        </w:rPr>
        <w:t>Adoptions Manager</w:t>
      </w:r>
    </w:p>
    <w:p w:rsidR="00D4597D" w:rsidRPr="005E027F" w:rsidRDefault="00D4597D" w:rsidP="005E027F">
      <w:pPr>
        <w:rPr>
          <w:rFonts w:ascii="Arial" w:hAnsi="Arial" w:cs="Arial"/>
        </w:rPr>
      </w:pPr>
      <w:r w:rsidRPr="005E027F">
        <w:rPr>
          <w:rFonts w:ascii="Arial" w:hAnsi="Arial" w:cs="Arial"/>
        </w:rPr>
        <w:t>Offsite Adoption Event Coordinator</w:t>
      </w:r>
    </w:p>
    <w:p w:rsidR="00527375" w:rsidRPr="005E027F" w:rsidRDefault="00527375" w:rsidP="005E027F">
      <w:pPr>
        <w:rPr>
          <w:rFonts w:ascii="Arial" w:hAnsi="Arial" w:cs="Arial"/>
        </w:rPr>
      </w:pPr>
      <w:r w:rsidRPr="005E027F">
        <w:rPr>
          <w:rFonts w:ascii="Arial" w:hAnsi="Arial" w:cs="Arial"/>
        </w:rPr>
        <w:t>Development staff</w:t>
      </w:r>
    </w:p>
    <w:p w:rsidR="00405165" w:rsidRDefault="00405165" w:rsidP="00405165"/>
    <w:p w:rsidR="00405165" w:rsidRPr="00937F2E" w:rsidRDefault="00405165" w:rsidP="00811E5F">
      <w:pPr>
        <w:rPr>
          <w:rFonts w:ascii="Cambria" w:hAnsi="Cambria"/>
          <w:b/>
        </w:rPr>
      </w:pPr>
      <w:r w:rsidRPr="00937F2E">
        <w:rPr>
          <w:rFonts w:ascii="Cambria" w:hAnsi="Cambria"/>
          <w:b/>
        </w:rPr>
        <w:t>Definitions</w:t>
      </w:r>
    </w:p>
    <w:p w:rsidR="00405165" w:rsidRPr="005E027F" w:rsidRDefault="00A7625E" w:rsidP="00E70677">
      <w:pPr>
        <w:rPr>
          <w:rFonts w:ascii="Arial" w:hAnsi="Arial" w:cs="Arial"/>
          <w:sz w:val="20"/>
          <w:szCs w:val="20"/>
        </w:rPr>
      </w:pPr>
      <w:r w:rsidRPr="005E027F">
        <w:rPr>
          <w:rFonts w:ascii="Arial" w:hAnsi="Arial" w:cs="Arial"/>
          <w:b/>
          <w:sz w:val="20"/>
          <w:szCs w:val="20"/>
        </w:rPr>
        <w:t xml:space="preserve">Offsite </w:t>
      </w:r>
      <w:r w:rsidRPr="005E027F">
        <w:rPr>
          <w:rFonts w:ascii="Arial" w:hAnsi="Arial" w:cs="Arial"/>
          <w:sz w:val="20"/>
          <w:szCs w:val="20"/>
        </w:rPr>
        <w:t>–</w:t>
      </w:r>
      <w:r w:rsidR="00D4597D" w:rsidRPr="005E027F">
        <w:rPr>
          <w:rFonts w:ascii="Arial" w:hAnsi="Arial" w:cs="Arial"/>
          <w:sz w:val="20"/>
          <w:szCs w:val="20"/>
        </w:rPr>
        <w:t xml:space="preserve"> Any location outside of our shelter where </w:t>
      </w:r>
      <w:r w:rsidR="007C019C" w:rsidRPr="005E027F">
        <w:rPr>
          <w:rFonts w:ascii="Arial" w:hAnsi="Arial" w:cs="Arial"/>
          <w:sz w:val="20"/>
          <w:szCs w:val="20"/>
        </w:rPr>
        <w:t>an adoption</w:t>
      </w:r>
      <w:r w:rsidR="00D4597D" w:rsidRPr="005E027F">
        <w:rPr>
          <w:rFonts w:ascii="Arial" w:hAnsi="Arial" w:cs="Arial"/>
          <w:sz w:val="20"/>
          <w:szCs w:val="20"/>
        </w:rPr>
        <w:t xml:space="preserve"> event is to be held</w:t>
      </w:r>
    </w:p>
    <w:p w:rsidR="00E70677" w:rsidRPr="005E027F" w:rsidRDefault="00E70677" w:rsidP="00527375">
      <w:pPr>
        <w:spacing w:after="160"/>
        <w:rPr>
          <w:rFonts w:ascii="Arial" w:hAnsi="Arial" w:cs="Arial"/>
          <w:sz w:val="20"/>
          <w:szCs w:val="20"/>
        </w:rPr>
      </w:pPr>
      <w:r w:rsidRPr="005E027F">
        <w:rPr>
          <w:rFonts w:ascii="Arial" w:hAnsi="Arial" w:cs="Arial"/>
          <w:b/>
          <w:sz w:val="20"/>
          <w:szCs w:val="20"/>
        </w:rPr>
        <w:t>PR</w:t>
      </w:r>
      <w:r w:rsidRPr="005E027F">
        <w:rPr>
          <w:rFonts w:ascii="Arial" w:hAnsi="Arial" w:cs="Arial"/>
          <w:sz w:val="20"/>
          <w:szCs w:val="20"/>
        </w:rPr>
        <w:t xml:space="preserve"> – Public Relations</w:t>
      </w:r>
    </w:p>
    <w:p w:rsidR="00405165" w:rsidRPr="00A7625E" w:rsidRDefault="00405165" w:rsidP="00811E5F">
      <w:pPr>
        <w:rPr>
          <w:rFonts w:ascii="Arial" w:hAnsi="Arial" w:cs="Arial"/>
          <w:b/>
        </w:rPr>
      </w:pPr>
      <w:r w:rsidRPr="00A7625E">
        <w:rPr>
          <w:rFonts w:ascii="Arial" w:hAnsi="Arial" w:cs="Arial"/>
          <w:b/>
        </w:rPr>
        <w:t>Responsibilities</w:t>
      </w:r>
    </w:p>
    <w:p w:rsidR="00392737" w:rsidRPr="005E027F" w:rsidRDefault="00392737" w:rsidP="00405165">
      <w:pPr>
        <w:rPr>
          <w:rFonts w:ascii="Arial" w:hAnsi="Arial" w:cs="Arial"/>
          <w:sz w:val="20"/>
          <w:szCs w:val="20"/>
        </w:rPr>
      </w:pPr>
      <w:r w:rsidRPr="005E027F">
        <w:rPr>
          <w:rFonts w:ascii="Arial" w:hAnsi="Arial" w:cs="Arial"/>
          <w:sz w:val="20"/>
          <w:szCs w:val="20"/>
        </w:rPr>
        <w:t>The Canine Behavior Coordinator/</w:t>
      </w:r>
      <w:r w:rsidR="00405165" w:rsidRPr="005E027F">
        <w:rPr>
          <w:rFonts w:ascii="Arial" w:hAnsi="Arial" w:cs="Arial"/>
          <w:sz w:val="20"/>
          <w:szCs w:val="20"/>
        </w:rPr>
        <w:t>Director of Animal Care</w:t>
      </w:r>
      <w:r w:rsidR="0041583F" w:rsidRPr="005E027F">
        <w:rPr>
          <w:rFonts w:ascii="Arial" w:hAnsi="Arial" w:cs="Arial"/>
          <w:sz w:val="20"/>
          <w:szCs w:val="20"/>
        </w:rPr>
        <w:t xml:space="preserve"> </w:t>
      </w:r>
      <w:r w:rsidRPr="005E027F">
        <w:rPr>
          <w:rFonts w:ascii="Arial" w:hAnsi="Arial" w:cs="Arial"/>
          <w:sz w:val="20"/>
          <w:szCs w:val="20"/>
        </w:rPr>
        <w:t>are responsible for identifying suitable dogs to take to events.</w:t>
      </w:r>
    </w:p>
    <w:p w:rsidR="00392737" w:rsidRPr="005E027F" w:rsidRDefault="00392737" w:rsidP="00405165">
      <w:pPr>
        <w:rPr>
          <w:rFonts w:ascii="Arial" w:hAnsi="Arial" w:cs="Arial"/>
          <w:sz w:val="20"/>
          <w:szCs w:val="20"/>
        </w:rPr>
      </w:pPr>
    </w:p>
    <w:p w:rsidR="00405165" w:rsidRPr="005E027F" w:rsidRDefault="00B61C4E" w:rsidP="00405165">
      <w:pPr>
        <w:rPr>
          <w:rFonts w:ascii="Arial" w:hAnsi="Arial" w:cs="Arial"/>
          <w:sz w:val="20"/>
          <w:szCs w:val="20"/>
        </w:rPr>
      </w:pPr>
      <w:r w:rsidRPr="005E027F">
        <w:rPr>
          <w:rFonts w:ascii="Arial" w:hAnsi="Arial" w:cs="Arial"/>
          <w:sz w:val="20"/>
          <w:szCs w:val="20"/>
        </w:rPr>
        <w:t>If the event includes adoptions, t</w:t>
      </w:r>
      <w:r w:rsidR="00392737" w:rsidRPr="005E027F">
        <w:rPr>
          <w:rFonts w:ascii="Arial" w:hAnsi="Arial" w:cs="Arial"/>
          <w:sz w:val="20"/>
          <w:szCs w:val="20"/>
        </w:rPr>
        <w:t xml:space="preserve">he Adoptions Manager and/or Offsite </w:t>
      </w:r>
      <w:r w:rsidR="00D4597D" w:rsidRPr="005E027F">
        <w:rPr>
          <w:rFonts w:ascii="Arial" w:hAnsi="Arial" w:cs="Arial"/>
          <w:sz w:val="20"/>
          <w:szCs w:val="20"/>
        </w:rPr>
        <w:t>Adoption Coordinator</w:t>
      </w:r>
      <w:r w:rsidRPr="005E027F">
        <w:rPr>
          <w:rFonts w:ascii="Arial" w:hAnsi="Arial" w:cs="Arial"/>
          <w:sz w:val="20"/>
          <w:szCs w:val="20"/>
        </w:rPr>
        <w:t xml:space="preserve"> will</w:t>
      </w:r>
      <w:r w:rsidR="00392737" w:rsidRPr="005E027F">
        <w:rPr>
          <w:rFonts w:ascii="Arial" w:hAnsi="Arial" w:cs="Arial"/>
          <w:sz w:val="20"/>
          <w:szCs w:val="20"/>
        </w:rPr>
        <w:t xml:space="preserve"> provide the information on the location, duration, setting specifics and anticipated crowd information</w:t>
      </w:r>
      <w:r w:rsidR="00D4597D" w:rsidRPr="005E027F">
        <w:rPr>
          <w:rFonts w:ascii="Arial" w:hAnsi="Arial" w:cs="Arial"/>
          <w:sz w:val="20"/>
          <w:szCs w:val="20"/>
        </w:rPr>
        <w:t xml:space="preserve"> work together to identify </w:t>
      </w:r>
      <w:r w:rsidR="00392737" w:rsidRPr="005E027F">
        <w:rPr>
          <w:rFonts w:ascii="Arial" w:hAnsi="Arial" w:cs="Arial"/>
          <w:sz w:val="20"/>
          <w:szCs w:val="20"/>
        </w:rPr>
        <w:t xml:space="preserve">appropriate </w:t>
      </w:r>
      <w:r w:rsidR="00D4597D" w:rsidRPr="005E027F">
        <w:rPr>
          <w:rFonts w:ascii="Arial" w:hAnsi="Arial" w:cs="Arial"/>
          <w:sz w:val="20"/>
          <w:szCs w:val="20"/>
        </w:rPr>
        <w:t>dogs,</w:t>
      </w:r>
      <w:r w:rsidR="00392737" w:rsidRPr="005E027F">
        <w:rPr>
          <w:rFonts w:ascii="Arial" w:hAnsi="Arial" w:cs="Arial"/>
          <w:sz w:val="20"/>
          <w:szCs w:val="20"/>
        </w:rPr>
        <w:t xml:space="preserve"> for</w:t>
      </w:r>
      <w:r w:rsidR="00D4597D" w:rsidRPr="005E027F">
        <w:rPr>
          <w:rFonts w:ascii="Arial" w:hAnsi="Arial" w:cs="Arial"/>
          <w:sz w:val="20"/>
          <w:szCs w:val="20"/>
        </w:rPr>
        <w:t xml:space="preserve"> the specific event.</w:t>
      </w:r>
      <w:r w:rsidR="00405165" w:rsidRPr="005E027F">
        <w:rPr>
          <w:rFonts w:ascii="Arial" w:hAnsi="Arial" w:cs="Arial"/>
          <w:sz w:val="20"/>
          <w:szCs w:val="20"/>
        </w:rPr>
        <w:t xml:space="preserve"> </w:t>
      </w:r>
    </w:p>
    <w:p w:rsidR="00392737" w:rsidRDefault="00392737" w:rsidP="00405165"/>
    <w:p w:rsidR="007C019C" w:rsidRDefault="007C019C" w:rsidP="00E70677">
      <w:pPr>
        <w:spacing w:after="120"/>
        <w:rPr>
          <w:rFonts w:ascii="Cambria" w:hAnsi="Cambria"/>
          <w:b/>
        </w:rPr>
      </w:pPr>
      <w:r w:rsidRPr="00937F2E">
        <w:rPr>
          <w:rFonts w:ascii="Cambria" w:hAnsi="Cambria"/>
          <w:b/>
        </w:rPr>
        <w:t>Procedures</w:t>
      </w:r>
    </w:p>
    <w:p w:rsidR="00C00059" w:rsidRPr="005E027F" w:rsidRDefault="00C00059" w:rsidP="00811E5F">
      <w:pPr>
        <w:rPr>
          <w:rFonts w:ascii="Arial" w:hAnsi="Arial" w:cs="Arial"/>
          <w:b/>
          <w:sz w:val="20"/>
          <w:szCs w:val="20"/>
        </w:rPr>
      </w:pPr>
      <w:r w:rsidRPr="005E027F">
        <w:rPr>
          <w:rFonts w:ascii="Arial" w:hAnsi="Arial" w:cs="Arial"/>
          <w:b/>
          <w:sz w:val="20"/>
          <w:szCs w:val="20"/>
        </w:rPr>
        <w:t>General</w:t>
      </w:r>
    </w:p>
    <w:p w:rsidR="00C00059" w:rsidRPr="005E027F" w:rsidRDefault="00C00059" w:rsidP="00C00059">
      <w:pPr>
        <w:rPr>
          <w:rFonts w:ascii="Arial" w:hAnsi="Arial" w:cs="Arial"/>
          <w:sz w:val="20"/>
          <w:szCs w:val="20"/>
        </w:rPr>
      </w:pPr>
      <w:r w:rsidRPr="005E027F">
        <w:rPr>
          <w:rFonts w:ascii="Arial" w:hAnsi="Arial" w:cs="Arial"/>
          <w:sz w:val="20"/>
          <w:szCs w:val="20"/>
        </w:rPr>
        <w:t>There should be one more person than adult dogs attending any event.</w:t>
      </w:r>
      <w:r w:rsidR="00811E5F" w:rsidRPr="005E027F">
        <w:rPr>
          <w:rFonts w:ascii="Arial" w:hAnsi="Arial" w:cs="Arial"/>
          <w:sz w:val="20"/>
          <w:szCs w:val="20"/>
        </w:rPr>
        <w:t xml:space="preserve">  Each adult animal needs someone attending to them, and the extra staff person should focus on discussion, questions and presentation of the event.</w:t>
      </w:r>
    </w:p>
    <w:p w:rsidR="00C00059" w:rsidRPr="005E027F" w:rsidRDefault="00C00059" w:rsidP="00C00059">
      <w:pPr>
        <w:rPr>
          <w:rFonts w:ascii="Arial" w:hAnsi="Arial" w:cs="Arial"/>
          <w:sz w:val="20"/>
          <w:szCs w:val="20"/>
        </w:rPr>
      </w:pPr>
    </w:p>
    <w:p w:rsidR="00C00059" w:rsidRPr="005E027F" w:rsidRDefault="00C00059" w:rsidP="00C00059">
      <w:pPr>
        <w:rPr>
          <w:rFonts w:ascii="Arial" w:hAnsi="Arial" w:cs="Arial"/>
          <w:sz w:val="20"/>
          <w:szCs w:val="20"/>
        </w:rPr>
      </w:pPr>
      <w:r w:rsidRPr="005E027F">
        <w:rPr>
          <w:rFonts w:ascii="Arial" w:hAnsi="Arial" w:cs="Arial"/>
          <w:sz w:val="20"/>
          <w:szCs w:val="20"/>
        </w:rPr>
        <w:t>Dogs with the following history/memos will not be considered for offsite events:</w:t>
      </w:r>
    </w:p>
    <w:p w:rsidR="00C00059" w:rsidRPr="005E027F" w:rsidRDefault="00C00059" w:rsidP="00C00059">
      <w:pPr>
        <w:pStyle w:val="ListParagraph"/>
        <w:numPr>
          <w:ilvl w:val="0"/>
          <w:numId w:val="4"/>
        </w:numPr>
        <w:rPr>
          <w:rFonts w:ascii="Arial" w:hAnsi="Arial" w:cs="Arial"/>
          <w:sz w:val="20"/>
          <w:szCs w:val="20"/>
        </w:rPr>
      </w:pPr>
      <w:r w:rsidRPr="005E027F">
        <w:rPr>
          <w:rFonts w:ascii="Arial" w:hAnsi="Arial" w:cs="Arial"/>
          <w:sz w:val="20"/>
          <w:szCs w:val="20"/>
        </w:rPr>
        <w:t>Bite history</w:t>
      </w:r>
    </w:p>
    <w:p w:rsidR="00C00059" w:rsidRPr="005E027F" w:rsidRDefault="00C00059" w:rsidP="00C00059">
      <w:pPr>
        <w:pStyle w:val="ListParagraph"/>
        <w:numPr>
          <w:ilvl w:val="0"/>
          <w:numId w:val="4"/>
        </w:numPr>
        <w:rPr>
          <w:rFonts w:ascii="Arial" w:hAnsi="Arial" w:cs="Arial"/>
          <w:sz w:val="20"/>
          <w:szCs w:val="20"/>
        </w:rPr>
      </w:pPr>
      <w:r w:rsidRPr="005E027F">
        <w:rPr>
          <w:rFonts w:ascii="Arial" w:hAnsi="Arial" w:cs="Arial"/>
          <w:sz w:val="20"/>
          <w:szCs w:val="20"/>
        </w:rPr>
        <w:t>Not good with other animals</w:t>
      </w:r>
      <w:r w:rsidR="00AB5B0C" w:rsidRPr="005E027F">
        <w:rPr>
          <w:rFonts w:ascii="Arial" w:hAnsi="Arial" w:cs="Arial"/>
          <w:sz w:val="20"/>
          <w:szCs w:val="20"/>
        </w:rPr>
        <w:t xml:space="preserve"> (if other animals will be attending the event)</w:t>
      </w:r>
    </w:p>
    <w:p w:rsidR="00C00059" w:rsidRPr="005E027F" w:rsidRDefault="00C00059" w:rsidP="00C00059">
      <w:pPr>
        <w:pStyle w:val="ListParagraph"/>
        <w:numPr>
          <w:ilvl w:val="0"/>
          <w:numId w:val="4"/>
        </w:numPr>
        <w:rPr>
          <w:rFonts w:ascii="Arial" w:hAnsi="Arial" w:cs="Arial"/>
          <w:sz w:val="20"/>
          <w:szCs w:val="20"/>
        </w:rPr>
      </w:pPr>
      <w:r w:rsidRPr="005E027F">
        <w:rPr>
          <w:rFonts w:ascii="Arial" w:hAnsi="Arial" w:cs="Arial"/>
          <w:sz w:val="20"/>
          <w:szCs w:val="20"/>
        </w:rPr>
        <w:t>Shy/timid/fearful</w:t>
      </w:r>
    </w:p>
    <w:p w:rsidR="00AB5B0C" w:rsidRPr="005E027F" w:rsidRDefault="00AB5B0C" w:rsidP="007C019C">
      <w:pPr>
        <w:pStyle w:val="ListParagraph"/>
        <w:numPr>
          <w:ilvl w:val="0"/>
          <w:numId w:val="4"/>
        </w:numPr>
        <w:spacing w:after="120"/>
        <w:rPr>
          <w:rFonts w:ascii="Arial" w:hAnsi="Arial" w:cs="Arial"/>
          <w:b/>
          <w:sz w:val="20"/>
          <w:szCs w:val="20"/>
        </w:rPr>
      </w:pPr>
      <w:r w:rsidRPr="005E027F">
        <w:rPr>
          <w:rFonts w:ascii="Arial" w:hAnsi="Arial" w:cs="Arial"/>
          <w:sz w:val="20"/>
          <w:szCs w:val="20"/>
        </w:rPr>
        <w:t>Have not been behaviorally assessed</w:t>
      </w:r>
    </w:p>
    <w:p w:rsidR="00811E5F" w:rsidRPr="005E027F" w:rsidRDefault="00811E5F" w:rsidP="0044123F">
      <w:pPr>
        <w:pStyle w:val="ListParagraph"/>
        <w:spacing w:after="120"/>
        <w:rPr>
          <w:rFonts w:ascii="Arial" w:hAnsi="Arial" w:cs="Arial"/>
          <w:b/>
          <w:sz w:val="20"/>
          <w:szCs w:val="20"/>
        </w:rPr>
      </w:pPr>
    </w:p>
    <w:p w:rsidR="00B61C4E" w:rsidRPr="005E027F" w:rsidRDefault="00B61C4E" w:rsidP="00811E5F">
      <w:pPr>
        <w:rPr>
          <w:rFonts w:ascii="Arial" w:hAnsi="Arial" w:cs="Arial"/>
          <w:b/>
          <w:sz w:val="20"/>
          <w:szCs w:val="20"/>
        </w:rPr>
      </w:pPr>
      <w:r w:rsidRPr="005E027F">
        <w:rPr>
          <w:rFonts w:ascii="Arial" w:hAnsi="Arial" w:cs="Arial"/>
          <w:b/>
          <w:sz w:val="20"/>
          <w:szCs w:val="20"/>
        </w:rPr>
        <w:t xml:space="preserve">P. R. </w:t>
      </w:r>
      <w:r w:rsidR="00E70677" w:rsidRPr="005E027F">
        <w:rPr>
          <w:rFonts w:ascii="Arial" w:hAnsi="Arial" w:cs="Arial"/>
          <w:b/>
          <w:sz w:val="20"/>
          <w:szCs w:val="20"/>
        </w:rPr>
        <w:t>Events</w:t>
      </w:r>
    </w:p>
    <w:p w:rsidR="00527375" w:rsidRPr="005E027F" w:rsidRDefault="00527375" w:rsidP="00392737">
      <w:pPr>
        <w:rPr>
          <w:rFonts w:ascii="Arial" w:hAnsi="Arial" w:cs="Arial"/>
          <w:sz w:val="20"/>
          <w:szCs w:val="20"/>
        </w:rPr>
      </w:pPr>
      <w:r w:rsidRPr="005E027F">
        <w:rPr>
          <w:rFonts w:ascii="Arial" w:hAnsi="Arial" w:cs="Arial"/>
          <w:sz w:val="20"/>
          <w:szCs w:val="20"/>
        </w:rPr>
        <w:t xml:space="preserve">The Development team or Education team is generally the contact and organizer of P.R. events.  Once it has been determined that a shelter animal will be taken to an event, the details of the event should be communicated to the Canine Behavior Coordinator/Director of Animal Care. </w:t>
      </w:r>
    </w:p>
    <w:p w:rsidR="00527375" w:rsidRPr="005E027F" w:rsidRDefault="00527375" w:rsidP="00392737">
      <w:pPr>
        <w:rPr>
          <w:rFonts w:ascii="Arial" w:hAnsi="Arial" w:cs="Arial"/>
          <w:sz w:val="20"/>
          <w:szCs w:val="20"/>
        </w:rPr>
      </w:pPr>
    </w:p>
    <w:p w:rsidR="00B61C4E" w:rsidRPr="005E027F" w:rsidRDefault="00392737" w:rsidP="00405165">
      <w:pPr>
        <w:rPr>
          <w:rFonts w:ascii="Arial" w:hAnsi="Arial" w:cs="Arial"/>
          <w:sz w:val="20"/>
          <w:szCs w:val="20"/>
          <w:highlight w:val="yellow"/>
        </w:rPr>
      </w:pPr>
      <w:r w:rsidRPr="005E027F">
        <w:rPr>
          <w:rFonts w:ascii="Arial" w:hAnsi="Arial" w:cs="Arial"/>
          <w:sz w:val="20"/>
          <w:szCs w:val="20"/>
        </w:rPr>
        <w:t xml:space="preserve">The Canine Behavior Coordinator/Director of Animal Care </w:t>
      </w:r>
      <w:r w:rsidR="00B61C4E" w:rsidRPr="005E027F">
        <w:rPr>
          <w:rFonts w:ascii="Arial" w:hAnsi="Arial" w:cs="Arial"/>
          <w:sz w:val="20"/>
          <w:szCs w:val="20"/>
        </w:rPr>
        <w:t>is</w:t>
      </w:r>
      <w:r w:rsidRPr="005E027F">
        <w:rPr>
          <w:rFonts w:ascii="Arial" w:hAnsi="Arial" w:cs="Arial"/>
          <w:sz w:val="20"/>
          <w:szCs w:val="20"/>
        </w:rPr>
        <w:t xml:space="preserve"> responsible for identifying suitable dogs to take to offsite </w:t>
      </w:r>
      <w:r w:rsidR="00E70677" w:rsidRPr="005E027F">
        <w:rPr>
          <w:rFonts w:ascii="Arial" w:hAnsi="Arial" w:cs="Arial"/>
          <w:sz w:val="20"/>
          <w:szCs w:val="20"/>
        </w:rPr>
        <w:t xml:space="preserve">PR </w:t>
      </w:r>
      <w:r w:rsidRPr="005E027F">
        <w:rPr>
          <w:rFonts w:ascii="Arial" w:hAnsi="Arial" w:cs="Arial"/>
          <w:sz w:val="20"/>
          <w:szCs w:val="20"/>
        </w:rPr>
        <w:t>events.</w:t>
      </w:r>
      <w:r w:rsidR="00527375" w:rsidRPr="005E027F">
        <w:rPr>
          <w:rFonts w:ascii="Arial" w:hAnsi="Arial" w:cs="Arial"/>
          <w:sz w:val="20"/>
          <w:szCs w:val="20"/>
        </w:rPr>
        <w:t xml:space="preserve">  </w:t>
      </w:r>
      <w:r w:rsidRPr="005E027F">
        <w:rPr>
          <w:rFonts w:ascii="Arial" w:hAnsi="Arial" w:cs="Arial"/>
          <w:sz w:val="20"/>
          <w:szCs w:val="20"/>
        </w:rPr>
        <w:t>Selection</w:t>
      </w:r>
      <w:r w:rsidR="00B61C4E" w:rsidRPr="005E027F">
        <w:rPr>
          <w:rFonts w:ascii="Arial" w:hAnsi="Arial" w:cs="Arial"/>
          <w:sz w:val="20"/>
          <w:szCs w:val="20"/>
        </w:rPr>
        <w:t xml:space="preserve"> of animals to attend,</w:t>
      </w:r>
      <w:r w:rsidRPr="005E027F">
        <w:rPr>
          <w:rFonts w:ascii="Arial" w:hAnsi="Arial" w:cs="Arial"/>
          <w:sz w:val="20"/>
          <w:szCs w:val="20"/>
        </w:rPr>
        <w:t xml:space="preserve"> is based on</w:t>
      </w:r>
      <w:r w:rsidR="00B61C4E" w:rsidRPr="005E027F">
        <w:rPr>
          <w:rFonts w:ascii="Arial" w:hAnsi="Arial" w:cs="Arial"/>
          <w:sz w:val="20"/>
          <w:szCs w:val="20"/>
        </w:rPr>
        <w:t>:</w:t>
      </w:r>
    </w:p>
    <w:p w:rsidR="00B61C4E" w:rsidRPr="005E027F" w:rsidRDefault="00B61C4E" w:rsidP="00405165">
      <w:pPr>
        <w:rPr>
          <w:rFonts w:ascii="Arial" w:hAnsi="Arial" w:cs="Arial"/>
          <w:sz w:val="20"/>
          <w:szCs w:val="20"/>
          <w:highlight w:val="yellow"/>
        </w:rPr>
      </w:pPr>
    </w:p>
    <w:p w:rsidR="00E70677" w:rsidRPr="005E027F" w:rsidRDefault="00392737" w:rsidP="00E70677">
      <w:pPr>
        <w:pStyle w:val="ListParagraph"/>
        <w:numPr>
          <w:ilvl w:val="0"/>
          <w:numId w:val="5"/>
        </w:numPr>
        <w:rPr>
          <w:rFonts w:ascii="Arial" w:hAnsi="Arial" w:cs="Arial"/>
          <w:sz w:val="20"/>
          <w:szCs w:val="20"/>
        </w:rPr>
      </w:pPr>
      <w:r w:rsidRPr="005E027F">
        <w:rPr>
          <w:rFonts w:ascii="Arial" w:hAnsi="Arial" w:cs="Arial"/>
          <w:sz w:val="20"/>
          <w:szCs w:val="20"/>
        </w:rPr>
        <w:t>availability/status of the animals for</w:t>
      </w:r>
      <w:r w:rsidR="00E70677" w:rsidRPr="005E027F">
        <w:rPr>
          <w:rFonts w:ascii="Arial" w:hAnsi="Arial" w:cs="Arial"/>
          <w:sz w:val="20"/>
          <w:szCs w:val="20"/>
        </w:rPr>
        <w:t xml:space="preserve"> the date of the event</w:t>
      </w:r>
    </w:p>
    <w:p w:rsidR="00E70677" w:rsidRPr="005E027F" w:rsidRDefault="00B61C4E" w:rsidP="00E70677">
      <w:pPr>
        <w:pStyle w:val="ListParagraph"/>
        <w:numPr>
          <w:ilvl w:val="0"/>
          <w:numId w:val="5"/>
        </w:numPr>
        <w:rPr>
          <w:rFonts w:ascii="Arial" w:hAnsi="Arial" w:cs="Arial"/>
          <w:sz w:val="20"/>
          <w:szCs w:val="20"/>
        </w:rPr>
      </w:pPr>
      <w:r w:rsidRPr="005E027F">
        <w:rPr>
          <w:rFonts w:ascii="Arial" w:hAnsi="Arial" w:cs="Arial"/>
          <w:sz w:val="20"/>
          <w:szCs w:val="20"/>
        </w:rPr>
        <w:lastRenderedPageBreak/>
        <w:t xml:space="preserve">venue setting: </w:t>
      </w:r>
      <w:r w:rsidR="00E70677" w:rsidRPr="005E027F">
        <w:rPr>
          <w:rFonts w:ascii="Arial" w:hAnsi="Arial" w:cs="Arial"/>
          <w:sz w:val="20"/>
          <w:szCs w:val="20"/>
        </w:rPr>
        <w:t>Inside vs outside</w:t>
      </w:r>
    </w:p>
    <w:p w:rsidR="00392737" w:rsidRPr="005E027F" w:rsidRDefault="00B61C4E" w:rsidP="00E70677">
      <w:pPr>
        <w:pStyle w:val="ListParagraph"/>
        <w:numPr>
          <w:ilvl w:val="0"/>
          <w:numId w:val="5"/>
        </w:numPr>
        <w:rPr>
          <w:rFonts w:ascii="Arial" w:hAnsi="Arial" w:cs="Arial"/>
          <w:sz w:val="20"/>
          <w:szCs w:val="20"/>
        </w:rPr>
      </w:pPr>
      <w:r w:rsidRPr="005E027F">
        <w:rPr>
          <w:rFonts w:ascii="Arial" w:hAnsi="Arial" w:cs="Arial"/>
          <w:sz w:val="20"/>
          <w:szCs w:val="20"/>
        </w:rPr>
        <w:t>will children</w:t>
      </w:r>
      <w:r w:rsidR="00E70677" w:rsidRPr="005E027F">
        <w:rPr>
          <w:rFonts w:ascii="Arial" w:hAnsi="Arial" w:cs="Arial"/>
          <w:sz w:val="20"/>
          <w:szCs w:val="20"/>
        </w:rPr>
        <w:t xml:space="preserve"> be in attendance</w:t>
      </w:r>
    </w:p>
    <w:p w:rsidR="00405165" w:rsidRPr="005E027F" w:rsidRDefault="00405165" w:rsidP="00405165">
      <w:pPr>
        <w:rPr>
          <w:rFonts w:ascii="Arial" w:hAnsi="Arial" w:cs="Arial"/>
          <w:sz w:val="20"/>
          <w:szCs w:val="20"/>
        </w:rPr>
      </w:pPr>
    </w:p>
    <w:p w:rsidR="00E70677" w:rsidRPr="005E027F" w:rsidRDefault="00E70677" w:rsidP="00E70677">
      <w:pPr>
        <w:rPr>
          <w:rFonts w:ascii="Arial" w:hAnsi="Arial" w:cs="Arial"/>
          <w:sz w:val="20"/>
          <w:szCs w:val="20"/>
        </w:rPr>
      </w:pPr>
      <w:r w:rsidRPr="005E027F">
        <w:rPr>
          <w:rFonts w:ascii="Arial" w:hAnsi="Arial" w:cs="Arial"/>
          <w:sz w:val="20"/>
          <w:szCs w:val="20"/>
        </w:rPr>
        <w:t xml:space="preserve">Communication between </w:t>
      </w:r>
      <w:r w:rsidR="000342DF" w:rsidRPr="005E027F">
        <w:rPr>
          <w:rFonts w:ascii="Arial" w:hAnsi="Arial" w:cs="Arial"/>
          <w:sz w:val="20"/>
          <w:szCs w:val="20"/>
        </w:rPr>
        <w:t>organizers of the event and those selecting the animals should be ongoing.  Availability of specific animals may be solidly determined until shortly before the event, due to adoptions and incoming arrivals.</w:t>
      </w:r>
    </w:p>
    <w:p w:rsidR="00B61C4E" w:rsidRPr="005E027F" w:rsidRDefault="00B61C4E" w:rsidP="00B61C4E">
      <w:pPr>
        <w:spacing w:after="120"/>
        <w:rPr>
          <w:rFonts w:ascii="Arial" w:hAnsi="Arial" w:cs="Arial"/>
          <w:b/>
          <w:sz w:val="20"/>
          <w:szCs w:val="20"/>
        </w:rPr>
      </w:pPr>
    </w:p>
    <w:p w:rsidR="00B61C4E" w:rsidRPr="005E027F" w:rsidRDefault="00C00059" w:rsidP="00811E5F">
      <w:pPr>
        <w:rPr>
          <w:rFonts w:ascii="Arial" w:hAnsi="Arial" w:cs="Arial"/>
          <w:b/>
          <w:sz w:val="20"/>
          <w:szCs w:val="20"/>
        </w:rPr>
      </w:pPr>
      <w:r w:rsidRPr="005E027F">
        <w:rPr>
          <w:rFonts w:ascii="Arial" w:hAnsi="Arial" w:cs="Arial"/>
          <w:b/>
          <w:sz w:val="20"/>
          <w:szCs w:val="20"/>
        </w:rPr>
        <w:t xml:space="preserve">OFF SITE </w:t>
      </w:r>
      <w:r w:rsidR="00811E5F" w:rsidRPr="005E027F">
        <w:rPr>
          <w:rFonts w:ascii="Arial" w:hAnsi="Arial" w:cs="Arial"/>
          <w:b/>
          <w:sz w:val="20"/>
          <w:szCs w:val="20"/>
        </w:rPr>
        <w:t xml:space="preserve">ADOPTION </w:t>
      </w:r>
      <w:r w:rsidR="00B61C4E" w:rsidRPr="005E027F">
        <w:rPr>
          <w:rFonts w:ascii="Arial" w:hAnsi="Arial" w:cs="Arial"/>
          <w:b/>
          <w:sz w:val="20"/>
          <w:szCs w:val="20"/>
        </w:rPr>
        <w:t>EVENTS</w:t>
      </w:r>
    </w:p>
    <w:p w:rsidR="00B61C4E" w:rsidRPr="005E027F" w:rsidRDefault="00B61C4E" w:rsidP="00B61C4E">
      <w:pPr>
        <w:rPr>
          <w:rFonts w:ascii="Arial" w:hAnsi="Arial" w:cs="Arial"/>
          <w:sz w:val="20"/>
          <w:szCs w:val="20"/>
        </w:rPr>
      </w:pPr>
      <w:r w:rsidRPr="005E027F">
        <w:rPr>
          <w:rFonts w:ascii="Arial" w:hAnsi="Arial" w:cs="Arial"/>
          <w:sz w:val="20"/>
          <w:szCs w:val="20"/>
        </w:rPr>
        <w:t xml:space="preserve">The Adoptions Manager </w:t>
      </w:r>
      <w:r w:rsidR="00A7625E" w:rsidRPr="005E027F">
        <w:rPr>
          <w:rFonts w:ascii="Arial" w:hAnsi="Arial" w:cs="Arial"/>
          <w:sz w:val="20"/>
          <w:szCs w:val="20"/>
        </w:rPr>
        <w:t>will</w:t>
      </w:r>
      <w:r w:rsidRPr="005E027F">
        <w:rPr>
          <w:rFonts w:ascii="Arial" w:hAnsi="Arial" w:cs="Arial"/>
          <w:sz w:val="20"/>
          <w:szCs w:val="20"/>
        </w:rPr>
        <w:t xml:space="preserve"> provide the information on the location, duration, setting specifics and anticipated crowd information work together to identify appropriate dogs, for the specific event. </w:t>
      </w:r>
    </w:p>
    <w:p w:rsidR="00820EB2" w:rsidRPr="005E027F" w:rsidRDefault="00820EB2" w:rsidP="00B61C4E">
      <w:pPr>
        <w:rPr>
          <w:rFonts w:ascii="Arial" w:hAnsi="Arial" w:cs="Arial"/>
          <w:sz w:val="20"/>
          <w:szCs w:val="20"/>
        </w:rPr>
      </w:pPr>
    </w:p>
    <w:p w:rsidR="00820EB2" w:rsidRPr="005E027F" w:rsidRDefault="00820EB2" w:rsidP="00C00059">
      <w:pPr>
        <w:rPr>
          <w:rFonts w:ascii="Arial" w:hAnsi="Arial" w:cs="Arial"/>
          <w:sz w:val="20"/>
          <w:szCs w:val="20"/>
        </w:rPr>
      </w:pPr>
      <w:r w:rsidRPr="005E027F">
        <w:rPr>
          <w:rFonts w:ascii="Arial" w:hAnsi="Arial" w:cs="Arial"/>
          <w:sz w:val="20"/>
          <w:szCs w:val="20"/>
        </w:rPr>
        <w:t>Adoption</w:t>
      </w:r>
      <w:r w:rsidR="00A7625E" w:rsidRPr="005E027F">
        <w:rPr>
          <w:rFonts w:ascii="Arial" w:hAnsi="Arial" w:cs="Arial"/>
          <w:sz w:val="20"/>
          <w:szCs w:val="20"/>
        </w:rPr>
        <w:t xml:space="preserve"> Manager</w:t>
      </w:r>
      <w:r w:rsidRPr="005E027F">
        <w:rPr>
          <w:rFonts w:ascii="Arial" w:hAnsi="Arial" w:cs="Arial"/>
          <w:sz w:val="20"/>
          <w:szCs w:val="20"/>
        </w:rPr>
        <w:t xml:space="preserve"> will arrange for proper transportation </w:t>
      </w:r>
      <w:r w:rsidR="00C00059" w:rsidRPr="005E027F">
        <w:rPr>
          <w:rFonts w:ascii="Arial" w:hAnsi="Arial" w:cs="Arial"/>
          <w:sz w:val="20"/>
          <w:szCs w:val="20"/>
        </w:rPr>
        <w:t xml:space="preserve">(SOP G-11Transportation vehicle and logistics) </w:t>
      </w:r>
      <w:r w:rsidRPr="005E027F">
        <w:rPr>
          <w:rFonts w:ascii="Arial" w:hAnsi="Arial" w:cs="Arial"/>
          <w:sz w:val="20"/>
          <w:szCs w:val="20"/>
        </w:rPr>
        <w:t>and other event related details.  This will include containment, clean up, enrichment, water and other details specific to the venue, timeframe and location.</w:t>
      </w:r>
    </w:p>
    <w:p w:rsidR="00811E5F" w:rsidRPr="005E027F" w:rsidRDefault="00811E5F" w:rsidP="00811E5F">
      <w:pPr>
        <w:rPr>
          <w:rFonts w:ascii="Arial" w:hAnsi="Arial" w:cs="Arial"/>
          <w:sz w:val="20"/>
          <w:szCs w:val="20"/>
        </w:rPr>
      </w:pPr>
      <w:r w:rsidRPr="005E027F">
        <w:rPr>
          <w:rFonts w:ascii="Arial" w:hAnsi="Arial" w:cs="Arial"/>
          <w:sz w:val="20"/>
          <w:szCs w:val="20"/>
        </w:rPr>
        <w:t>The day prior to the event</w:t>
      </w:r>
    </w:p>
    <w:p w:rsidR="00811E5F" w:rsidRPr="005E027F" w:rsidRDefault="00811E5F" w:rsidP="00811E5F">
      <w:pPr>
        <w:pStyle w:val="ListParagraph"/>
        <w:numPr>
          <w:ilvl w:val="0"/>
          <w:numId w:val="3"/>
        </w:numPr>
        <w:rPr>
          <w:rFonts w:ascii="Arial" w:hAnsi="Arial" w:cs="Arial"/>
          <w:sz w:val="20"/>
          <w:szCs w:val="20"/>
        </w:rPr>
      </w:pPr>
      <w:r w:rsidRPr="005E027F">
        <w:rPr>
          <w:rFonts w:ascii="Arial" w:hAnsi="Arial" w:cs="Arial"/>
          <w:sz w:val="20"/>
          <w:szCs w:val="20"/>
        </w:rPr>
        <w:t>Animals must be healthy and sound on the day of the event to participate</w:t>
      </w:r>
    </w:p>
    <w:p w:rsidR="00811E5F" w:rsidRPr="005E027F" w:rsidRDefault="00811E5F" w:rsidP="00811E5F">
      <w:pPr>
        <w:pStyle w:val="ListParagraph"/>
        <w:numPr>
          <w:ilvl w:val="0"/>
          <w:numId w:val="3"/>
        </w:numPr>
        <w:rPr>
          <w:rFonts w:ascii="Arial" w:hAnsi="Arial" w:cs="Arial"/>
          <w:sz w:val="20"/>
          <w:szCs w:val="20"/>
        </w:rPr>
      </w:pPr>
      <w:r w:rsidRPr="005E027F">
        <w:rPr>
          <w:rFonts w:ascii="Arial" w:hAnsi="Arial" w:cs="Arial"/>
          <w:sz w:val="20"/>
          <w:szCs w:val="20"/>
        </w:rPr>
        <w:t>Confirm they have been altered and are up to date on all shots</w:t>
      </w:r>
    </w:p>
    <w:p w:rsidR="00811E5F" w:rsidRPr="005E027F" w:rsidRDefault="00811E5F" w:rsidP="00811E5F">
      <w:pPr>
        <w:pStyle w:val="ListParagraph"/>
        <w:numPr>
          <w:ilvl w:val="0"/>
          <w:numId w:val="3"/>
        </w:numPr>
        <w:rPr>
          <w:rFonts w:ascii="Arial" w:hAnsi="Arial" w:cs="Arial"/>
          <w:sz w:val="20"/>
          <w:szCs w:val="20"/>
        </w:rPr>
      </w:pPr>
      <w:r w:rsidRPr="005E027F">
        <w:rPr>
          <w:rFonts w:ascii="Arial" w:hAnsi="Arial" w:cs="Arial"/>
          <w:sz w:val="20"/>
          <w:szCs w:val="20"/>
        </w:rPr>
        <w:t>Confirming the folder has all needed paperwork including medical history and memos</w:t>
      </w:r>
    </w:p>
    <w:p w:rsidR="00811E5F" w:rsidRPr="005E027F" w:rsidRDefault="00811E5F" w:rsidP="00811E5F">
      <w:pPr>
        <w:pStyle w:val="ListParagraph"/>
        <w:numPr>
          <w:ilvl w:val="0"/>
          <w:numId w:val="3"/>
        </w:numPr>
        <w:rPr>
          <w:rFonts w:ascii="Arial" w:hAnsi="Arial" w:cs="Arial"/>
          <w:sz w:val="20"/>
          <w:szCs w:val="20"/>
        </w:rPr>
      </w:pPr>
      <w:r w:rsidRPr="005E027F">
        <w:rPr>
          <w:rFonts w:ascii="Arial" w:hAnsi="Arial" w:cs="Arial"/>
          <w:sz w:val="20"/>
          <w:szCs w:val="20"/>
        </w:rPr>
        <w:t>Securing the proper vehicle and that all supplies are ready</w:t>
      </w:r>
    </w:p>
    <w:p w:rsidR="00820EB2" w:rsidRPr="005E027F" w:rsidRDefault="00820EB2" w:rsidP="00E40AA7">
      <w:pPr>
        <w:rPr>
          <w:rFonts w:ascii="Arial" w:hAnsi="Arial" w:cs="Arial"/>
          <w:sz w:val="20"/>
          <w:szCs w:val="20"/>
        </w:rPr>
      </w:pPr>
    </w:p>
    <w:p w:rsidR="00C00059" w:rsidRPr="005E027F" w:rsidRDefault="00C00059" w:rsidP="00C00059">
      <w:pPr>
        <w:rPr>
          <w:rFonts w:ascii="Arial" w:hAnsi="Arial" w:cs="Arial"/>
          <w:sz w:val="20"/>
          <w:szCs w:val="20"/>
        </w:rPr>
      </w:pPr>
      <w:r w:rsidRPr="005E027F">
        <w:rPr>
          <w:rFonts w:ascii="Arial" w:hAnsi="Arial" w:cs="Arial"/>
          <w:sz w:val="20"/>
          <w:szCs w:val="20"/>
        </w:rPr>
        <w:t>The Canine Behavior Coordinator/Director of Animal Care is responsible for identifying suitable dogs to take to offsite adoption events.  Selection of animals to attend, is based on:</w:t>
      </w:r>
    </w:p>
    <w:p w:rsidR="00C00059" w:rsidRPr="005E027F" w:rsidRDefault="00C00059" w:rsidP="00C00059">
      <w:pPr>
        <w:rPr>
          <w:rFonts w:ascii="Arial" w:hAnsi="Arial" w:cs="Arial"/>
          <w:sz w:val="20"/>
          <w:szCs w:val="20"/>
        </w:rPr>
      </w:pPr>
    </w:p>
    <w:p w:rsidR="00C00059" w:rsidRPr="005E027F" w:rsidRDefault="00C00059" w:rsidP="00C00059">
      <w:pPr>
        <w:pStyle w:val="ListParagraph"/>
        <w:numPr>
          <w:ilvl w:val="0"/>
          <w:numId w:val="5"/>
        </w:numPr>
        <w:rPr>
          <w:rFonts w:ascii="Arial" w:hAnsi="Arial" w:cs="Arial"/>
          <w:sz w:val="20"/>
          <w:szCs w:val="20"/>
        </w:rPr>
      </w:pPr>
      <w:r w:rsidRPr="005E027F">
        <w:rPr>
          <w:rFonts w:ascii="Arial" w:hAnsi="Arial" w:cs="Arial"/>
          <w:sz w:val="20"/>
          <w:szCs w:val="20"/>
        </w:rPr>
        <w:t>availability/status of the animals for the date of the event</w:t>
      </w:r>
    </w:p>
    <w:p w:rsidR="00C00059" w:rsidRPr="005E027F" w:rsidRDefault="00C00059" w:rsidP="00C00059">
      <w:pPr>
        <w:pStyle w:val="ListParagraph"/>
        <w:numPr>
          <w:ilvl w:val="0"/>
          <w:numId w:val="5"/>
        </w:numPr>
        <w:rPr>
          <w:rFonts w:ascii="Arial" w:hAnsi="Arial" w:cs="Arial"/>
          <w:sz w:val="20"/>
          <w:szCs w:val="20"/>
        </w:rPr>
      </w:pPr>
      <w:r w:rsidRPr="005E027F">
        <w:rPr>
          <w:rFonts w:ascii="Arial" w:hAnsi="Arial" w:cs="Arial"/>
          <w:sz w:val="20"/>
          <w:szCs w:val="20"/>
        </w:rPr>
        <w:t>venue setting: Inside vs outside</w:t>
      </w:r>
    </w:p>
    <w:p w:rsidR="00E70677" w:rsidRPr="005E027F" w:rsidRDefault="00C00059" w:rsidP="00C00059">
      <w:pPr>
        <w:pStyle w:val="ListParagraph"/>
        <w:numPr>
          <w:ilvl w:val="0"/>
          <w:numId w:val="5"/>
        </w:numPr>
        <w:rPr>
          <w:rFonts w:ascii="Arial" w:hAnsi="Arial" w:cs="Arial"/>
          <w:sz w:val="20"/>
          <w:szCs w:val="20"/>
        </w:rPr>
      </w:pPr>
      <w:r w:rsidRPr="005E027F">
        <w:rPr>
          <w:rFonts w:ascii="Arial" w:hAnsi="Arial" w:cs="Arial"/>
          <w:sz w:val="20"/>
          <w:szCs w:val="20"/>
        </w:rPr>
        <w:t>will children be in attendance</w:t>
      </w:r>
    </w:p>
    <w:p w:rsidR="000342DF" w:rsidRPr="005E027F" w:rsidRDefault="000342DF" w:rsidP="006D47D0">
      <w:pPr>
        <w:rPr>
          <w:rFonts w:ascii="Arial" w:hAnsi="Arial" w:cs="Arial"/>
          <w:sz w:val="20"/>
          <w:szCs w:val="20"/>
        </w:rPr>
      </w:pPr>
    </w:p>
    <w:p w:rsidR="00E40AA7" w:rsidRPr="005E027F" w:rsidRDefault="00E40AA7" w:rsidP="00E40AA7">
      <w:pPr>
        <w:spacing w:after="120"/>
        <w:rPr>
          <w:rFonts w:ascii="Arial" w:hAnsi="Arial" w:cs="Arial"/>
          <w:sz w:val="20"/>
          <w:szCs w:val="20"/>
        </w:rPr>
      </w:pPr>
      <w:r w:rsidRPr="005E027F">
        <w:rPr>
          <w:rFonts w:ascii="Arial" w:hAnsi="Arial" w:cs="Arial"/>
          <w:sz w:val="20"/>
          <w:szCs w:val="20"/>
        </w:rPr>
        <w:t>The process to identify Dogs/Puppies for participation in offsite adoption events includes:</w:t>
      </w:r>
    </w:p>
    <w:p w:rsidR="00E40AA7" w:rsidRPr="005E027F" w:rsidRDefault="00E40AA7" w:rsidP="00E40AA7">
      <w:pPr>
        <w:pStyle w:val="ListParagraph"/>
        <w:numPr>
          <w:ilvl w:val="0"/>
          <w:numId w:val="3"/>
        </w:numPr>
        <w:rPr>
          <w:rFonts w:ascii="Arial" w:hAnsi="Arial" w:cs="Arial"/>
          <w:sz w:val="20"/>
          <w:szCs w:val="20"/>
        </w:rPr>
      </w:pPr>
      <w:r w:rsidRPr="005E027F">
        <w:rPr>
          <w:rFonts w:ascii="Arial" w:hAnsi="Arial" w:cs="Arial"/>
          <w:sz w:val="20"/>
          <w:szCs w:val="20"/>
        </w:rPr>
        <w:t>Select or approve selected animals for the offsite event</w:t>
      </w:r>
    </w:p>
    <w:p w:rsidR="00E40AA7" w:rsidRPr="005E027F" w:rsidRDefault="00E40AA7" w:rsidP="00E40AA7">
      <w:pPr>
        <w:pStyle w:val="ListParagraph"/>
        <w:numPr>
          <w:ilvl w:val="0"/>
          <w:numId w:val="3"/>
        </w:numPr>
        <w:rPr>
          <w:rFonts w:ascii="Arial" w:hAnsi="Arial" w:cs="Arial"/>
          <w:sz w:val="20"/>
          <w:szCs w:val="20"/>
        </w:rPr>
      </w:pPr>
      <w:r w:rsidRPr="005E027F">
        <w:rPr>
          <w:rFonts w:ascii="Arial" w:hAnsi="Arial" w:cs="Arial"/>
          <w:sz w:val="20"/>
          <w:szCs w:val="20"/>
        </w:rPr>
        <w:t>Offsite Adoption Event Coordinator will arrange for proper transportation and other event related details.  This will include containment, clean up, enrichment, water and other details specific to the venue, timeframe and location.</w:t>
      </w:r>
    </w:p>
    <w:p w:rsidR="00E40AA7" w:rsidRPr="005E027F" w:rsidRDefault="00E40AA7" w:rsidP="00E40AA7">
      <w:pPr>
        <w:pStyle w:val="ListParagraph"/>
        <w:numPr>
          <w:ilvl w:val="0"/>
          <w:numId w:val="3"/>
        </w:numPr>
        <w:rPr>
          <w:rFonts w:ascii="Arial" w:hAnsi="Arial" w:cs="Arial"/>
          <w:sz w:val="20"/>
          <w:szCs w:val="20"/>
        </w:rPr>
      </w:pPr>
      <w:r w:rsidRPr="005E027F">
        <w:rPr>
          <w:rFonts w:ascii="Arial" w:hAnsi="Arial" w:cs="Arial"/>
          <w:sz w:val="20"/>
          <w:szCs w:val="20"/>
        </w:rPr>
        <w:t>Animals must be healthy and sound on the day of the event to participate.</w:t>
      </w:r>
    </w:p>
    <w:p w:rsidR="00405165" w:rsidRDefault="00405165" w:rsidP="00405165"/>
    <w:p w:rsidR="00820EB2" w:rsidRDefault="00820EB2" w:rsidP="00405165">
      <w:pPr>
        <w:rPr>
          <w:rFonts w:ascii="Cambria" w:hAnsi="Cambria"/>
          <w:b/>
        </w:rPr>
      </w:pPr>
      <w:r>
        <w:rPr>
          <w:rFonts w:ascii="Cambria" w:hAnsi="Cambria"/>
          <w:b/>
        </w:rPr>
        <w:t>Reference Documents</w:t>
      </w:r>
    </w:p>
    <w:p w:rsidR="00820EB2" w:rsidRPr="00A7625E" w:rsidRDefault="00820EB2" w:rsidP="00405165">
      <w:pPr>
        <w:rPr>
          <w:rFonts w:ascii="Arial" w:hAnsi="Arial" w:cs="Arial"/>
        </w:rPr>
      </w:pPr>
      <w:r w:rsidRPr="00A7625E">
        <w:rPr>
          <w:rFonts w:ascii="Arial" w:hAnsi="Arial" w:cs="Arial"/>
        </w:rPr>
        <w:t>SOP G-11 Vehicle Transport of Animals</w:t>
      </w:r>
    </w:p>
    <w:p w:rsidR="00820EB2" w:rsidRDefault="00820EB2" w:rsidP="00405165"/>
    <w:p w:rsidR="00405165" w:rsidRPr="00937F2E" w:rsidRDefault="00405165" w:rsidP="00937F2E">
      <w:pPr>
        <w:spacing w:after="120"/>
        <w:rPr>
          <w:rFonts w:ascii="Cambria" w:hAnsi="Cambria"/>
          <w:b/>
        </w:rPr>
      </w:pPr>
      <w:r w:rsidRPr="00937F2E">
        <w:rPr>
          <w:rFonts w:ascii="Cambria" w:hAnsi="Cambria"/>
          <w:b/>
        </w:rPr>
        <w:t>Revision History</w:t>
      </w:r>
    </w:p>
    <w:p w:rsidR="00405165" w:rsidRPr="005E027F" w:rsidRDefault="0041583F" w:rsidP="00405165">
      <w:pPr>
        <w:rPr>
          <w:rFonts w:ascii="Arial" w:hAnsi="Arial" w:cs="Arial"/>
          <w:sz w:val="20"/>
          <w:szCs w:val="20"/>
        </w:rPr>
      </w:pPr>
      <w:r w:rsidRPr="005E027F">
        <w:rPr>
          <w:rFonts w:ascii="Arial" w:hAnsi="Arial" w:cs="Arial"/>
          <w:sz w:val="20"/>
          <w:szCs w:val="20"/>
        </w:rPr>
        <w:t xml:space="preserve">Created </w:t>
      </w:r>
      <w:r w:rsidR="006435E1" w:rsidRPr="005E027F">
        <w:rPr>
          <w:rFonts w:ascii="Arial" w:hAnsi="Arial" w:cs="Arial"/>
          <w:sz w:val="20"/>
          <w:szCs w:val="20"/>
        </w:rPr>
        <w:t>1</w:t>
      </w:r>
      <w:r w:rsidRPr="005E027F">
        <w:rPr>
          <w:rFonts w:ascii="Arial" w:hAnsi="Arial" w:cs="Arial"/>
          <w:sz w:val="20"/>
          <w:szCs w:val="20"/>
        </w:rPr>
        <w:t>2</w:t>
      </w:r>
      <w:r w:rsidR="006435E1" w:rsidRPr="005E027F">
        <w:rPr>
          <w:rFonts w:ascii="Arial" w:hAnsi="Arial" w:cs="Arial"/>
          <w:sz w:val="20"/>
          <w:szCs w:val="20"/>
        </w:rPr>
        <w:t>/20</w:t>
      </w:r>
      <w:r w:rsidR="00405165" w:rsidRPr="005E027F">
        <w:rPr>
          <w:rFonts w:ascii="Arial" w:hAnsi="Arial" w:cs="Arial"/>
          <w:sz w:val="20"/>
          <w:szCs w:val="20"/>
        </w:rPr>
        <w:t>/1</w:t>
      </w:r>
      <w:r w:rsidRPr="005E027F">
        <w:rPr>
          <w:rFonts w:ascii="Arial" w:hAnsi="Arial" w:cs="Arial"/>
          <w:sz w:val="20"/>
          <w:szCs w:val="20"/>
        </w:rPr>
        <w:t>8</w:t>
      </w:r>
      <w:r w:rsidR="00405165" w:rsidRPr="005E027F">
        <w:rPr>
          <w:rFonts w:ascii="Arial" w:hAnsi="Arial" w:cs="Arial"/>
          <w:sz w:val="20"/>
          <w:szCs w:val="20"/>
        </w:rPr>
        <w:t xml:space="preserve"> – V1</w:t>
      </w:r>
    </w:p>
    <w:p w:rsidR="00B61C4E" w:rsidRPr="005E027F" w:rsidRDefault="00A7625E" w:rsidP="00405165">
      <w:pPr>
        <w:rPr>
          <w:rFonts w:ascii="Arial" w:hAnsi="Arial" w:cs="Arial"/>
          <w:sz w:val="20"/>
          <w:szCs w:val="20"/>
        </w:rPr>
      </w:pPr>
      <w:r w:rsidRPr="005E027F">
        <w:rPr>
          <w:rFonts w:ascii="Arial" w:hAnsi="Arial" w:cs="Arial"/>
          <w:sz w:val="20"/>
          <w:szCs w:val="20"/>
        </w:rPr>
        <w:t>Revised 10</w:t>
      </w:r>
      <w:r w:rsidR="00B61C4E" w:rsidRPr="005E027F">
        <w:rPr>
          <w:rFonts w:ascii="Arial" w:hAnsi="Arial" w:cs="Arial"/>
          <w:sz w:val="20"/>
          <w:szCs w:val="20"/>
        </w:rPr>
        <w:t>/2</w:t>
      </w:r>
      <w:r w:rsidRPr="005E027F">
        <w:rPr>
          <w:rFonts w:ascii="Arial" w:hAnsi="Arial" w:cs="Arial"/>
          <w:sz w:val="20"/>
          <w:szCs w:val="20"/>
        </w:rPr>
        <w:t>1</w:t>
      </w:r>
      <w:r w:rsidR="00B61C4E" w:rsidRPr="005E027F">
        <w:rPr>
          <w:rFonts w:ascii="Arial" w:hAnsi="Arial" w:cs="Arial"/>
          <w:sz w:val="20"/>
          <w:szCs w:val="20"/>
        </w:rPr>
        <w:t>/20 – V2</w:t>
      </w:r>
    </w:p>
    <w:sectPr w:rsidR="00B61C4E" w:rsidRPr="005E027F" w:rsidSect="00811E5F">
      <w:headerReference w:type="even" r:id="rId7"/>
      <w:headerReference w:type="default" r:id="rId8"/>
      <w:footerReference w:type="even" r:id="rId9"/>
      <w:footerReference w:type="default" r:id="rId10"/>
      <w:headerReference w:type="first" r:id="rId11"/>
      <w:footerReference w:type="first" r:id="rId12"/>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404" w:rsidRDefault="00643404" w:rsidP="00405165">
      <w:r>
        <w:separator/>
      </w:r>
    </w:p>
  </w:endnote>
  <w:endnote w:type="continuationSeparator" w:id="0">
    <w:p w:rsidR="00643404" w:rsidRDefault="00643404"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8D4" w:rsidRDefault="00F448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750FB5">
    <w:pPr>
      <w:pStyle w:val="Footer"/>
      <w:rPr>
        <w:b/>
        <w:sz w:val="20"/>
      </w:rPr>
    </w:pPr>
    <w:r w:rsidRPr="00937F2E">
      <w:rPr>
        <w:b/>
        <w:sz w:val="20"/>
      </w:rPr>
      <w:t>Version</w:t>
    </w:r>
    <w:r w:rsidR="00937F2E" w:rsidRPr="00937F2E">
      <w:rPr>
        <w:b/>
        <w:sz w:val="20"/>
      </w:rPr>
      <w:t xml:space="preserve"> #</w:t>
    </w:r>
    <w:r w:rsidR="00737826">
      <w:rPr>
        <w:b/>
        <w:sz w:val="20"/>
      </w:rPr>
      <w:t>2</w:t>
    </w:r>
    <w:r w:rsidR="00937F2E">
      <w:rPr>
        <w:b/>
        <w:sz w:val="20"/>
      </w:rPr>
      <w:t xml:space="preserve"> </w:t>
    </w:r>
    <w:r w:rsidR="00405165" w:rsidRPr="00937F2E">
      <w:rPr>
        <w:b/>
        <w:sz w:val="20"/>
      </w:rPr>
      <w:ptab w:relativeTo="margin" w:alignment="center" w:leader="none"/>
    </w:r>
    <w:r w:rsidR="00F448D4" w:rsidRPr="00F448D4">
      <w:rPr>
        <w:b/>
        <w:sz w:val="20"/>
      </w:rPr>
      <w:fldChar w:fldCharType="begin"/>
    </w:r>
    <w:r w:rsidR="00F448D4" w:rsidRPr="00F448D4">
      <w:rPr>
        <w:b/>
        <w:sz w:val="20"/>
      </w:rPr>
      <w:instrText xml:space="preserve"> PAGE   \* MERGEFORMAT </w:instrText>
    </w:r>
    <w:r w:rsidR="00F448D4" w:rsidRPr="00F448D4">
      <w:rPr>
        <w:b/>
        <w:sz w:val="20"/>
      </w:rPr>
      <w:fldChar w:fldCharType="separate"/>
    </w:r>
    <w:r w:rsidR="005E027F">
      <w:rPr>
        <w:b/>
        <w:noProof/>
        <w:sz w:val="20"/>
      </w:rPr>
      <w:t>2</w:t>
    </w:r>
    <w:r w:rsidR="00F448D4" w:rsidRPr="00F448D4">
      <w:rPr>
        <w:b/>
        <w:noProof/>
        <w:sz w:val="20"/>
      </w:rPr>
      <w:fldChar w:fldCharType="end"/>
    </w:r>
    <w:r w:rsidR="00F448D4">
      <w:rPr>
        <w:b/>
        <w:noProof/>
        <w:sz w:val="20"/>
      </w:rPr>
      <w:t xml:space="preserve"> </w:t>
    </w:r>
    <w:r w:rsidRPr="00750FB5">
      <w:rPr>
        <w:b/>
        <w:sz w:val="20"/>
      </w:rPr>
      <w:t xml:space="preserve"> </w:t>
    </w:r>
    <w:r w:rsidR="00405165" w:rsidRPr="00937F2E">
      <w:rPr>
        <w:b/>
        <w:sz w:val="20"/>
      </w:rPr>
      <w:ptab w:relativeTo="margin" w:alignment="right" w:leader="none"/>
    </w:r>
    <w:r w:rsidR="00937F2E">
      <w:rPr>
        <w:b/>
        <w:sz w:val="20"/>
      </w:rPr>
      <w:t xml:space="preserve">Updated By: </w:t>
    </w:r>
    <w:r>
      <w:rPr>
        <w:b/>
        <w:sz w:val="20"/>
      </w:rPr>
      <w:t>J Townsend</w:t>
    </w:r>
  </w:p>
  <w:p w:rsidR="00F448D4" w:rsidRPr="005005DE" w:rsidRDefault="00F448D4" w:rsidP="00F448D4">
    <w:pPr>
      <w:tabs>
        <w:tab w:val="center" w:pos="4680"/>
        <w:tab w:val="right" w:pos="9360"/>
      </w:tabs>
      <w:jc w:val="center"/>
      <w:rPr>
        <w:i/>
        <w:sz w:val="20"/>
      </w:rPr>
    </w:pPr>
    <w:r w:rsidRPr="005005DE">
      <w:rPr>
        <w:i/>
        <w:sz w:val="20"/>
      </w:rPr>
      <w:t>This is standard procedure.  Processes may change based on individual situations with supervisor approval.</w:t>
    </w:r>
  </w:p>
  <w:p w:rsidR="00F448D4" w:rsidRPr="00937F2E" w:rsidRDefault="00F448D4">
    <w:pPr>
      <w:pStyle w:val="Footer"/>
      <w:rPr>
        <w:b/>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8D4" w:rsidRDefault="00F448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404" w:rsidRDefault="00643404" w:rsidP="00405165">
      <w:r>
        <w:separator/>
      </w:r>
    </w:p>
  </w:footnote>
  <w:footnote w:type="continuationSeparator" w:id="0">
    <w:p w:rsidR="00643404" w:rsidRDefault="00643404"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8D4" w:rsidRDefault="00F448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405165">
    <w:pPr>
      <w:pStyle w:val="Header"/>
    </w:pPr>
    <w:r>
      <w:rPr>
        <w:b/>
        <w:noProof/>
        <w:sz w:val="28"/>
      </w:rPr>
      <w:drawing>
        <wp:anchor distT="0" distB="0" distL="114300" distR="114300" simplePos="0" relativeHeight="251659264" behindDoc="0" locked="0" layoutInCell="1" allowOverlap="1" wp14:anchorId="159B1EAE" wp14:editId="7AF4AFFC">
          <wp:simplePos x="0" y="0"/>
          <wp:positionH relativeFrom="margin">
            <wp:align>right</wp:align>
          </wp:positionH>
          <wp:positionV relativeFrom="topMargin">
            <wp:align>bottom</wp:align>
          </wp:positionV>
          <wp:extent cx="709930" cy="709930"/>
          <wp:effectExtent l="0" t="0" r="0" b="0"/>
          <wp:wrapNone/>
          <wp:docPr id="6" name="Picture 6"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8D4" w:rsidRDefault="00F448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65D"/>
    <w:multiLevelType w:val="hybridMultilevel"/>
    <w:tmpl w:val="46A2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85BE5"/>
    <w:multiLevelType w:val="hybridMultilevel"/>
    <w:tmpl w:val="BA920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E6E16"/>
    <w:multiLevelType w:val="hybridMultilevel"/>
    <w:tmpl w:val="1CE84C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97059"/>
    <w:multiLevelType w:val="hybridMultilevel"/>
    <w:tmpl w:val="6F1E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E4ED1"/>
    <w:multiLevelType w:val="hybridMultilevel"/>
    <w:tmpl w:val="DCB46BB6"/>
    <w:lvl w:ilvl="0" w:tplc="A9C8D2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50832"/>
    <w:multiLevelType w:val="hybridMultilevel"/>
    <w:tmpl w:val="40709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C93295"/>
    <w:multiLevelType w:val="hybridMultilevel"/>
    <w:tmpl w:val="778E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E4475E"/>
    <w:multiLevelType w:val="hybridMultilevel"/>
    <w:tmpl w:val="07A22A10"/>
    <w:lvl w:ilvl="0" w:tplc="A9C8D2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0342DF"/>
    <w:rsid w:val="000E45AF"/>
    <w:rsid w:val="00103061"/>
    <w:rsid w:val="00115BCE"/>
    <w:rsid w:val="001D1F5B"/>
    <w:rsid w:val="002028AC"/>
    <w:rsid w:val="00257798"/>
    <w:rsid w:val="0026180B"/>
    <w:rsid w:val="00277D06"/>
    <w:rsid w:val="0029399A"/>
    <w:rsid w:val="002D39B7"/>
    <w:rsid w:val="00320389"/>
    <w:rsid w:val="003254A2"/>
    <w:rsid w:val="00374FF4"/>
    <w:rsid w:val="00392737"/>
    <w:rsid w:val="003A0042"/>
    <w:rsid w:val="003D22CB"/>
    <w:rsid w:val="00405165"/>
    <w:rsid w:val="0041583F"/>
    <w:rsid w:val="0044123F"/>
    <w:rsid w:val="0046732C"/>
    <w:rsid w:val="00475671"/>
    <w:rsid w:val="004A0FAD"/>
    <w:rsid w:val="004C2CC5"/>
    <w:rsid w:val="00507667"/>
    <w:rsid w:val="00514ECB"/>
    <w:rsid w:val="005164C7"/>
    <w:rsid w:val="00527375"/>
    <w:rsid w:val="00527D84"/>
    <w:rsid w:val="0054386A"/>
    <w:rsid w:val="00562D48"/>
    <w:rsid w:val="005A10A3"/>
    <w:rsid w:val="005B2269"/>
    <w:rsid w:val="005E027F"/>
    <w:rsid w:val="00643404"/>
    <w:rsid w:val="006435E1"/>
    <w:rsid w:val="00650F44"/>
    <w:rsid w:val="00660212"/>
    <w:rsid w:val="00680498"/>
    <w:rsid w:val="006D47D0"/>
    <w:rsid w:val="00737826"/>
    <w:rsid w:val="00750FB5"/>
    <w:rsid w:val="00760006"/>
    <w:rsid w:val="007A7C0D"/>
    <w:rsid w:val="007C019C"/>
    <w:rsid w:val="007F1B09"/>
    <w:rsid w:val="007F5902"/>
    <w:rsid w:val="00811E5F"/>
    <w:rsid w:val="00820EB2"/>
    <w:rsid w:val="00824CEE"/>
    <w:rsid w:val="008D561E"/>
    <w:rsid w:val="0091072C"/>
    <w:rsid w:val="0092607A"/>
    <w:rsid w:val="00937F2E"/>
    <w:rsid w:val="00985C27"/>
    <w:rsid w:val="009E499C"/>
    <w:rsid w:val="00A02F1A"/>
    <w:rsid w:val="00A54AE1"/>
    <w:rsid w:val="00A70F0D"/>
    <w:rsid w:val="00A7625E"/>
    <w:rsid w:val="00AB5B0C"/>
    <w:rsid w:val="00AF753D"/>
    <w:rsid w:val="00B24BE7"/>
    <w:rsid w:val="00B617DF"/>
    <w:rsid w:val="00B61C4E"/>
    <w:rsid w:val="00B70A28"/>
    <w:rsid w:val="00BE5B6D"/>
    <w:rsid w:val="00C00059"/>
    <w:rsid w:val="00C71B2C"/>
    <w:rsid w:val="00CA6D0D"/>
    <w:rsid w:val="00CC260C"/>
    <w:rsid w:val="00D153D7"/>
    <w:rsid w:val="00D2796C"/>
    <w:rsid w:val="00D4597D"/>
    <w:rsid w:val="00D47A86"/>
    <w:rsid w:val="00D54C3C"/>
    <w:rsid w:val="00DB0DBD"/>
    <w:rsid w:val="00E40AA7"/>
    <w:rsid w:val="00E70677"/>
    <w:rsid w:val="00F01560"/>
    <w:rsid w:val="00F2298E"/>
    <w:rsid w:val="00F2770E"/>
    <w:rsid w:val="00F448D4"/>
    <w:rsid w:val="00FD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41583F"/>
    <w:pPr>
      <w:ind w:left="720"/>
      <w:contextualSpacing/>
    </w:pPr>
  </w:style>
  <w:style w:type="paragraph" w:styleId="BalloonText">
    <w:name w:val="Balloon Text"/>
    <w:basedOn w:val="Normal"/>
    <w:link w:val="BalloonTextChar"/>
    <w:uiPriority w:val="99"/>
    <w:semiHidden/>
    <w:unhideWhenUsed/>
    <w:rsid w:val="00374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1202</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13</cp:revision>
  <cp:lastPrinted>2020-03-03T21:16:00Z</cp:lastPrinted>
  <dcterms:created xsi:type="dcterms:W3CDTF">2020-02-26T19:38:00Z</dcterms:created>
  <dcterms:modified xsi:type="dcterms:W3CDTF">2020-10-22T14:23:00Z</dcterms:modified>
</cp:coreProperties>
</file>