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C</w:t>
      </w:r>
      <w:r w:rsidR="000B2FD5">
        <w:rPr>
          <w:rFonts w:ascii="Arial" w:hAnsi="Arial" w:cs="Arial"/>
          <w:sz w:val="40"/>
        </w:rPr>
        <w:t>S</w:t>
      </w:r>
      <w:r>
        <w:rPr>
          <w:rFonts w:ascii="Arial" w:hAnsi="Arial" w:cs="Arial"/>
          <w:sz w:val="40"/>
        </w:rPr>
        <w:t>-</w:t>
      </w:r>
      <w:r w:rsidR="00E91B73">
        <w:rPr>
          <w:rFonts w:ascii="Arial" w:hAnsi="Arial" w:cs="Arial"/>
          <w:sz w:val="40"/>
        </w:rPr>
        <w:t>14</w:t>
      </w:r>
      <w:r w:rsidR="00405165" w:rsidRPr="00937F2E">
        <w:rPr>
          <w:rFonts w:ascii="Arial" w:hAnsi="Arial" w:cs="Arial"/>
          <w:sz w:val="40"/>
        </w:rPr>
        <w:t xml:space="preserve">         </w:t>
      </w:r>
      <w:r w:rsidR="00E91B73">
        <w:rPr>
          <w:rFonts w:ascii="Arial" w:hAnsi="Arial" w:cs="Arial"/>
          <w:sz w:val="40"/>
        </w:rPr>
        <w:t>WORKING CAT PROGRAM</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937F2E" w:rsidRDefault="000229FB" w:rsidP="00405165">
      <w:pPr>
        <w:rPr>
          <w:rFonts w:ascii="Arial" w:eastAsia="Times New Roman" w:hAnsi="Arial" w:cs="Arial"/>
          <w:color w:val="000000" w:themeColor="text1"/>
          <w:sz w:val="20"/>
          <w:szCs w:val="20"/>
        </w:rPr>
      </w:pPr>
      <w:r w:rsidRPr="00A100FD">
        <w:rPr>
          <w:rFonts w:ascii="Arial" w:eastAsia="Times New Roman" w:hAnsi="Arial" w:cs="Arial"/>
          <w:color w:val="000000" w:themeColor="text1"/>
          <w:sz w:val="20"/>
          <w:szCs w:val="20"/>
        </w:rPr>
        <w:t xml:space="preserve">To define the process of placing cats that are not suitable for standard </w:t>
      </w:r>
      <w:r w:rsidR="00C07575" w:rsidRPr="00A100FD">
        <w:rPr>
          <w:rFonts w:ascii="Arial" w:eastAsia="Times New Roman" w:hAnsi="Arial" w:cs="Arial"/>
          <w:color w:val="000000" w:themeColor="text1"/>
          <w:sz w:val="20"/>
          <w:szCs w:val="20"/>
        </w:rPr>
        <w:t>adoption</w:t>
      </w:r>
      <w:r w:rsidR="00C07575">
        <w:rPr>
          <w:rFonts w:ascii="Arial" w:eastAsia="Times New Roman" w:hAnsi="Arial" w:cs="Arial"/>
          <w:color w:val="000000" w:themeColor="text1"/>
          <w:sz w:val="20"/>
          <w:szCs w:val="20"/>
        </w:rPr>
        <w:t xml:space="preserve">, </w:t>
      </w:r>
      <w:r w:rsidR="00C07575" w:rsidRPr="00A100FD">
        <w:rPr>
          <w:rFonts w:ascii="Arial" w:eastAsia="Times New Roman" w:hAnsi="Arial" w:cs="Arial"/>
          <w:color w:val="000000" w:themeColor="text1"/>
          <w:sz w:val="20"/>
          <w:szCs w:val="20"/>
        </w:rPr>
        <w:t>into</w:t>
      </w:r>
      <w:r w:rsidRPr="00A100FD">
        <w:rPr>
          <w:rFonts w:ascii="Arial" w:eastAsia="Times New Roman" w:hAnsi="Arial" w:cs="Arial"/>
          <w:color w:val="000000" w:themeColor="text1"/>
          <w:sz w:val="20"/>
          <w:szCs w:val="20"/>
        </w:rPr>
        <w:t xml:space="preserve"> outdoor environments with shelters</w:t>
      </w:r>
      <w:r w:rsidR="00C07575">
        <w:rPr>
          <w:rFonts w:ascii="Arial" w:eastAsia="Times New Roman" w:hAnsi="Arial" w:cs="Arial"/>
          <w:color w:val="000000" w:themeColor="text1"/>
          <w:sz w:val="20"/>
          <w:szCs w:val="20"/>
        </w:rPr>
        <w:t xml:space="preserve"> and then placement with adopters as working cats</w:t>
      </w:r>
    </w:p>
    <w:p w:rsidR="000229FB" w:rsidRDefault="000229FB" w:rsidP="00405165"/>
    <w:p w:rsidR="00405165" w:rsidRPr="00937F2E" w:rsidRDefault="00405165" w:rsidP="00937F2E">
      <w:pPr>
        <w:spacing w:after="120"/>
        <w:rPr>
          <w:rFonts w:ascii="Cambria" w:hAnsi="Cambria"/>
          <w:b/>
        </w:rPr>
      </w:pPr>
      <w:r w:rsidRPr="00937F2E">
        <w:rPr>
          <w:rFonts w:ascii="Cambria" w:hAnsi="Cambria"/>
          <w:b/>
        </w:rPr>
        <w:t>Policy</w:t>
      </w:r>
    </w:p>
    <w:p w:rsidR="000229FB" w:rsidRPr="00A100FD" w:rsidRDefault="000229FB" w:rsidP="000229FB">
      <w:pPr>
        <w:spacing w:before="200"/>
        <w:rPr>
          <w:rFonts w:ascii="Arial" w:eastAsia="Times New Roman" w:hAnsi="Arial" w:cs="Arial"/>
          <w:color w:val="000000" w:themeColor="text1"/>
          <w:sz w:val="20"/>
          <w:szCs w:val="20"/>
        </w:rPr>
      </w:pPr>
      <w:r w:rsidRPr="00A100FD">
        <w:rPr>
          <w:rFonts w:ascii="Arial" w:eastAsia="Times New Roman" w:hAnsi="Arial" w:cs="Arial"/>
          <w:color w:val="000000" w:themeColor="text1"/>
          <w:sz w:val="20"/>
          <w:szCs w:val="20"/>
        </w:rPr>
        <w:t>Candidates for this program include cats with poor litter box habits, behavioral issues that make them incompatible with indoor living, fe</w:t>
      </w:r>
      <w:r w:rsidR="00354DD4">
        <w:rPr>
          <w:rFonts w:ascii="Arial" w:eastAsia="Times New Roman" w:hAnsi="Arial" w:cs="Arial"/>
          <w:color w:val="000000" w:themeColor="text1"/>
          <w:sz w:val="20"/>
          <w:szCs w:val="20"/>
        </w:rPr>
        <w:t xml:space="preserve">ral or semi-feral backgrounds, </w:t>
      </w:r>
      <w:r w:rsidRPr="00A100FD">
        <w:rPr>
          <w:rFonts w:ascii="Arial" w:eastAsia="Times New Roman" w:hAnsi="Arial" w:cs="Arial"/>
          <w:color w:val="000000" w:themeColor="text1"/>
          <w:sz w:val="20"/>
          <w:szCs w:val="20"/>
        </w:rPr>
        <w:t>histories of living outdoors or indoor/outdoors.</w:t>
      </w:r>
      <w:r w:rsidRPr="00A100FD">
        <w:rPr>
          <w:color w:val="000000" w:themeColor="text1"/>
        </w:rPr>
        <w:t xml:space="preserve"> </w:t>
      </w:r>
      <w:r w:rsidRPr="00A100FD">
        <w:rPr>
          <w:rFonts w:ascii="Arial" w:eastAsia="Times New Roman" w:hAnsi="Arial" w:cs="Arial"/>
          <w:color w:val="000000" w:themeColor="text1"/>
          <w:sz w:val="20"/>
          <w:szCs w:val="20"/>
        </w:rPr>
        <w:t>HSWM will only adopt out working cats to adopters with adequate shelter and the willingness to acclimate the cat to their location.</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0229FB" w:rsidRPr="00D14A34" w:rsidRDefault="000229FB" w:rsidP="00D14A34">
      <w:pPr>
        <w:rPr>
          <w:rFonts w:ascii="Arial" w:eastAsia="Times New Roman" w:hAnsi="Arial" w:cs="Arial"/>
          <w:color w:val="000000" w:themeColor="text1"/>
          <w:sz w:val="24"/>
          <w:szCs w:val="24"/>
        </w:rPr>
      </w:pPr>
      <w:r w:rsidRPr="00D14A34">
        <w:rPr>
          <w:rFonts w:ascii="Arial" w:eastAsia="Times New Roman" w:hAnsi="Arial" w:cs="Arial"/>
          <w:color w:val="000000" w:themeColor="text1"/>
          <w:sz w:val="20"/>
          <w:szCs w:val="20"/>
        </w:rPr>
        <w:t>Customer Service Staff</w:t>
      </w:r>
    </w:p>
    <w:p w:rsidR="00552228" w:rsidRDefault="00552228" w:rsidP="00D14A34">
      <w:pPr>
        <w:rPr>
          <w:rFonts w:ascii="Arial" w:eastAsia="Times New Roman" w:hAnsi="Arial" w:cs="Arial"/>
          <w:color w:val="000000" w:themeColor="text1"/>
          <w:sz w:val="20"/>
          <w:szCs w:val="20"/>
        </w:rPr>
      </w:pPr>
      <w:r w:rsidRPr="00D14A34">
        <w:rPr>
          <w:rFonts w:ascii="Arial" w:eastAsia="Times New Roman" w:hAnsi="Arial" w:cs="Arial"/>
          <w:color w:val="000000" w:themeColor="text1"/>
          <w:sz w:val="20"/>
          <w:szCs w:val="20"/>
        </w:rPr>
        <w:t xml:space="preserve">Feline </w:t>
      </w:r>
      <w:r w:rsidR="003A0DF7">
        <w:rPr>
          <w:rFonts w:ascii="Arial" w:eastAsia="Times New Roman" w:hAnsi="Arial" w:cs="Arial"/>
          <w:color w:val="000000" w:themeColor="text1"/>
          <w:sz w:val="20"/>
          <w:szCs w:val="20"/>
        </w:rPr>
        <w:t>Behavior</w:t>
      </w:r>
      <w:r w:rsidRPr="00D14A34">
        <w:rPr>
          <w:rFonts w:ascii="Arial" w:eastAsia="Times New Roman" w:hAnsi="Arial" w:cs="Arial"/>
          <w:color w:val="000000" w:themeColor="text1"/>
          <w:sz w:val="20"/>
          <w:szCs w:val="20"/>
        </w:rPr>
        <w:t xml:space="preserve"> Coordinator</w:t>
      </w:r>
    </w:p>
    <w:p w:rsidR="003A0DF7" w:rsidRPr="00D14A34" w:rsidRDefault="003A0DF7" w:rsidP="003A0DF7">
      <w:pPr>
        <w:rPr>
          <w:rFonts w:ascii="Arial" w:eastAsia="Times New Roman" w:hAnsi="Arial" w:cs="Arial"/>
          <w:color w:val="000000" w:themeColor="text1"/>
          <w:sz w:val="24"/>
          <w:szCs w:val="24"/>
        </w:rPr>
      </w:pPr>
      <w:r w:rsidRPr="00D14A34">
        <w:rPr>
          <w:rFonts w:ascii="Arial" w:eastAsia="Times New Roman" w:hAnsi="Arial" w:cs="Arial"/>
          <w:color w:val="000000" w:themeColor="text1"/>
          <w:sz w:val="20"/>
          <w:szCs w:val="20"/>
        </w:rPr>
        <w:t>Customer Service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9338B6" w:rsidRPr="00D14A34" w:rsidRDefault="009338B6" w:rsidP="00552228">
      <w:pPr>
        <w:rPr>
          <w:rFonts w:ascii="Arial" w:hAnsi="Arial" w:cs="Arial"/>
          <w:b/>
          <w:sz w:val="20"/>
          <w:szCs w:val="20"/>
        </w:rPr>
      </w:pPr>
      <w:r w:rsidRPr="00D14A34">
        <w:rPr>
          <w:rFonts w:ascii="Arial" w:hAnsi="Arial" w:cs="Arial"/>
          <w:b/>
          <w:sz w:val="20"/>
          <w:szCs w:val="20"/>
        </w:rPr>
        <w:t xml:space="preserve">ShelterLuv </w:t>
      </w:r>
      <w:r w:rsidRPr="00D14A34">
        <w:rPr>
          <w:rFonts w:ascii="Arial" w:hAnsi="Arial" w:cs="Arial"/>
          <w:sz w:val="20"/>
          <w:szCs w:val="20"/>
        </w:rPr>
        <w:t>– Database used by HSWM for all tracking of customers, animals and associated service</w:t>
      </w:r>
    </w:p>
    <w:p w:rsidR="00405165" w:rsidRPr="00D14A34" w:rsidRDefault="00552228" w:rsidP="00552228">
      <w:pPr>
        <w:rPr>
          <w:rFonts w:ascii="Arial" w:hAnsi="Arial" w:cs="Arial"/>
          <w:sz w:val="20"/>
          <w:szCs w:val="20"/>
        </w:rPr>
      </w:pPr>
      <w:r w:rsidRPr="00D14A34">
        <w:rPr>
          <w:rFonts w:ascii="Arial" w:hAnsi="Arial" w:cs="Arial"/>
          <w:b/>
          <w:sz w:val="20"/>
          <w:szCs w:val="20"/>
        </w:rPr>
        <w:t xml:space="preserve">CS </w:t>
      </w:r>
      <w:r w:rsidRPr="00D14A34">
        <w:rPr>
          <w:rFonts w:ascii="Arial" w:hAnsi="Arial" w:cs="Arial"/>
          <w:sz w:val="20"/>
          <w:szCs w:val="20"/>
        </w:rPr>
        <w:t>– Customer Service staff</w:t>
      </w:r>
    </w:p>
    <w:p w:rsidR="00552228" w:rsidRDefault="00552228" w:rsidP="00552228">
      <w:pPr>
        <w:rPr>
          <w:rFonts w:ascii="Arial" w:hAnsi="Arial" w:cs="Arial"/>
          <w:sz w:val="20"/>
          <w:szCs w:val="20"/>
        </w:rPr>
      </w:pPr>
      <w:r w:rsidRPr="00D14A34">
        <w:rPr>
          <w:rFonts w:ascii="Arial" w:hAnsi="Arial" w:cs="Arial"/>
          <w:b/>
          <w:sz w:val="20"/>
          <w:szCs w:val="20"/>
        </w:rPr>
        <w:t xml:space="preserve">WCP </w:t>
      </w:r>
      <w:r w:rsidRPr="00D14A34">
        <w:rPr>
          <w:rFonts w:ascii="Arial" w:hAnsi="Arial" w:cs="Arial"/>
          <w:sz w:val="20"/>
          <w:szCs w:val="20"/>
        </w:rPr>
        <w:t>– Working Cat Program</w:t>
      </w:r>
    </w:p>
    <w:p w:rsidR="00C07575" w:rsidRPr="00D14A34" w:rsidRDefault="00C07575" w:rsidP="00552228">
      <w:pPr>
        <w:rPr>
          <w:rFonts w:ascii="Arial" w:hAnsi="Arial" w:cs="Arial"/>
          <w:sz w:val="20"/>
          <w:szCs w:val="20"/>
        </w:rPr>
      </w:pPr>
      <w:r w:rsidRPr="00C07575">
        <w:rPr>
          <w:rFonts w:ascii="Arial" w:hAnsi="Arial" w:cs="Arial"/>
          <w:b/>
          <w:sz w:val="20"/>
          <w:szCs w:val="20"/>
        </w:rPr>
        <w:t>Working Cat Adoption Application</w:t>
      </w:r>
      <w:r>
        <w:rPr>
          <w:rFonts w:ascii="Arial" w:hAnsi="Arial" w:cs="Arial"/>
          <w:sz w:val="20"/>
          <w:szCs w:val="20"/>
        </w:rPr>
        <w:t xml:space="preserve"> – not completed in ShelterLuv, but a Jot Form. </w:t>
      </w:r>
      <w:hyperlink r:id="rId7" w:history="1">
        <w:r w:rsidR="009B66F6" w:rsidRPr="00667ED3">
          <w:rPr>
            <w:rStyle w:val="Hyperlink"/>
            <w:rFonts w:ascii="Arial" w:hAnsi="Arial" w:cs="Arial"/>
            <w:sz w:val="20"/>
            <w:szCs w:val="20"/>
          </w:rPr>
          <w:t>https://form.jotform.com/202465423096151</w:t>
        </w:r>
      </w:hyperlink>
      <w:r w:rsidR="009B66F6">
        <w:rPr>
          <w:rFonts w:ascii="Arial" w:hAnsi="Arial" w:cs="Arial"/>
          <w:sz w:val="20"/>
          <w:szCs w:val="20"/>
        </w:rPr>
        <w:t xml:space="preserve"> </w:t>
      </w:r>
      <w:r>
        <w:rPr>
          <w:rFonts w:ascii="Arial" w:hAnsi="Arial" w:cs="Arial"/>
          <w:sz w:val="20"/>
          <w:szCs w:val="20"/>
        </w:rPr>
        <w:t xml:space="preserve"> This will create an email notification that is sent to the appropriate staff member.</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0229FB" w:rsidRPr="007E0A01" w:rsidRDefault="009B66F6" w:rsidP="007E0A01">
      <w:pPr>
        <w:pStyle w:val="ListParagraph"/>
        <w:numPr>
          <w:ilvl w:val="0"/>
          <w:numId w:val="9"/>
        </w:numPr>
        <w:ind w:left="360"/>
        <w:rPr>
          <w:rFonts w:ascii="Arial" w:eastAsia="Times New Roman" w:hAnsi="Arial" w:cs="Arial"/>
          <w:color w:val="000000" w:themeColor="text1"/>
          <w:sz w:val="24"/>
          <w:szCs w:val="24"/>
        </w:rPr>
      </w:pPr>
      <w:r w:rsidRPr="007E0A01">
        <w:rPr>
          <w:rFonts w:ascii="Arial" w:eastAsia="Times New Roman" w:hAnsi="Arial" w:cs="Arial"/>
          <w:color w:val="000000" w:themeColor="text1"/>
          <w:sz w:val="20"/>
          <w:szCs w:val="20"/>
        </w:rPr>
        <w:t>Cats will be identified</w:t>
      </w:r>
      <w:r w:rsidR="000229FB" w:rsidRPr="007E0A01">
        <w:rPr>
          <w:rFonts w:ascii="Arial" w:eastAsia="Times New Roman" w:hAnsi="Arial" w:cs="Arial"/>
          <w:color w:val="000000" w:themeColor="text1"/>
          <w:sz w:val="20"/>
          <w:szCs w:val="20"/>
        </w:rPr>
        <w:t xml:space="preserve"> as working cats by behavior staff.</w:t>
      </w:r>
    </w:p>
    <w:p w:rsidR="000229FB" w:rsidRPr="007E0A01" w:rsidRDefault="000229FB" w:rsidP="007E0A01">
      <w:pPr>
        <w:pStyle w:val="ListParagraph"/>
        <w:numPr>
          <w:ilvl w:val="0"/>
          <w:numId w:val="9"/>
        </w:numPr>
        <w:ind w:left="360"/>
        <w:rPr>
          <w:rFonts w:ascii="Arial" w:eastAsia="Times New Roman" w:hAnsi="Arial" w:cs="Arial"/>
          <w:color w:val="000000" w:themeColor="text1"/>
          <w:sz w:val="24"/>
          <w:szCs w:val="24"/>
        </w:rPr>
      </w:pPr>
      <w:r w:rsidRPr="007E0A01">
        <w:rPr>
          <w:rFonts w:ascii="Arial" w:eastAsia="Times New Roman" w:hAnsi="Arial" w:cs="Arial"/>
          <w:color w:val="000000" w:themeColor="text1"/>
          <w:sz w:val="20"/>
          <w:szCs w:val="20"/>
        </w:rPr>
        <w:t>Adoption packets will be put together by animal care staff.</w:t>
      </w:r>
    </w:p>
    <w:p w:rsidR="000229FB" w:rsidRPr="007E0A01" w:rsidRDefault="000229FB" w:rsidP="007E0A01">
      <w:pPr>
        <w:pStyle w:val="ListParagraph"/>
        <w:numPr>
          <w:ilvl w:val="0"/>
          <w:numId w:val="9"/>
        </w:numPr>
        <w:ind w:left="360"/>
        <w:rPr>
          <w:rFonts w:ascii="Arial" w:eastAsia="Times New Roman" w:hAnsi="Arial" w:cs="Arial"/>
          <w:color w:val="000000" w:themeColor="text1"/>
          <w:sz w:val="24"/>
          <w:szCs w:val="24"/>
        </w:rPr>
      </w:pPr>
      <w:r w:rsidRPr="007E0A01">
        <w:rPr>
          <w:rFonts w:ascii="Arial" w:eastAsia="Times New Roman" w:hAnsi="Arial" w:cs="Arial"/>
          <w:color w:val="000000" w:themeColor="text1"/>
          <w:sz w:val="20"/>
          <w:szCs w:val="20"/>
        </w:rPr>
        <w:t>Adoption consultations will be done by</w:t>
      </w:r>
      <w:r w:rsidR="007E0A01" w:rsidRPr="007E0A01">
        <w:rPr>
          <w:rFonts w:ascii="Arial" w:eastAsia="Times New Roman" w:hAnsi="Arial" w:cs="Arial"/>
          <w:color w:val="000000" w:themeColor="text1"/>
          <w:sz w:val="20"/>
          <w:szCs w:val="20"/>
        </w:rPr>
        <w:t xml:space="preserve"> the </w:t>
      </w:r>
      <w:r w:rsidR="003A0DF7">
        <w:rPr>
          <w:rFonts w:ascii="Arial" w:eastAsia="Times New Roman" w:hAnsi="Arial" w:cs="Arial"/>
          <w:color w:val="000000" w:themeColor="text1"/>
          <w:sz w:val="20"/>
          <w:szCs w:val="20"/>
        </w:rPr>
        <w:t xml:space="preserve">Feline Behavior Coordinator or </w:t>
      </w:r>
      <w:r w:rsidR="007E0A01" w:rsidRPr="007E0A01">
        <w:rPr>
          <w:rFonts w:ascii="Arial" w:eastAsia="Times New Roman" w:hAnsi="Arial" w:cs="Arial"/>
          <w:color w:val="000000" w:themeColor="text1"/>
          <w:sz w:val="20"/>
          <w:szCs w:val="20"/>
        </w:rPr>
        <w:t>Direct</w:t>
      </w:r>
      <w:r w:rsidR="003A0DF7">
        <w:rPr>
          <w:rFonts w:ascii="Arial" w:eastAsia="Times New Roman" w:hAnsi="Arial" w:cs="Arial"/>
          <w:color w:val="000000" w:themeColor="text1"/>
          <w:sz w:val="20"/>
          <w:szCs w:val="20"/>
        </w:rPr>
        <w:t>or of Animal Care</w:t>
      </w:r>
      <w:r w:rsidRPr="007E0A01">
        <w:rPr>
          <w:rFonts w:ascii="Arial" w:eastAsia="Times New Roman" w:hAnsi="Arial" w:cs="Arial"/>
          <w:color w:val="000000" w:themeColor="text1"/>
          <w:sz w:val="20"/>
          <w:szCs w:val="20"/>
        </w:rPr>
        <w:t>.</w:t>
      </w:r>
      <w:r w:rsidR="008B4BC9">
        <w:rPr>
          <w:rFonts w:ascii="Arial" w:eastAsia="Times New Roman" w:hAnsi="Arial" w:cs="Arial"/>
          <w:color w:val="000000" w:themeColor="text1"/>
          <w:sz w:val="20"/>
          <w:szCs w:val="20"/>
        </w:rPr>
        <w:t xml:space="preserve">  </w:t>
      </w:r>
      <w:r w:rsidR="00234586">
        <w:rPr>
          <w:rFonts w:ascii="Arial" w:eastAsia="Times New Roman" w:hAnsi="Arial" w:cs="Arial"/>
          <w:color w:val="000000" w:themeColor="text1"/>
          <w:sz w:val="20"/>
          <w:szCs w:val="20"/>
        </w:rPr>
        <w:t>WCP con</w:t>
      </w:r>
      <w:r w:rsidR="008B4BC9">
        <w:rPr>
          <w:rFonts w:ascii="Arial" w:eastAsia="Times New Roman" w:hAnsi="Arial" w:cs="Arial"/>
          <w:color w:val="000000" w:themeColor="text1"/>
          <w:sz w:val="20"/>
          <w:szCs w:val="20"/>
        </w:rPr>
        <w:t>s</w:t>
      </w:r>
      <w:r w:rsidR="00234586">
        <w:rPr>
          <w:rFonts w:ascii="Arial" w:eastAsia="Times New Roman" w:hAnsi="Arial" w:cs="Arial"/>
          <w:color w:val="000000" w:themeColor="text1"/>
          <w:sz w:val="20"/>
          <w:szCs w:val="20"/>
        </w:rPr>
        <w:t>ults</w:t>
      </w:r>
      <w:r w:rsidR="008B4BC9">
        <w:rPr>
          <w:rFonts w:ascii="Arial" w:eastAsia="Times New Roman" w:hAnsi="Arial" w:cs="Arial"/>
          <w:color w:val="000000" w:themeColor="text1"/>
          <w:sz w:val="20"/>
          <w:szCs w:val="20"/>
        </w:rPr>
        <w:t xml:space="preserve"> are very different from a typical cat consult, detail</w:t>
      </w:r>
      <w:r w:rsidR="00234586">
        <w:rPr>
          <w:rFonts w:ascii="Arial" w:eastAsia="Times New Roman" w:hAnsi="Arial" w:cs="Arial"/>
          <w:color w:val="000000" w:themeColor="text1"/>
          <w:sz w:val="20"/>
          <w:szCs w:val="20"/>
        </w:rPr>
        <w:t>s</w:t>
      </w:r>
      <w:r w:rsidR="008B4BC9">
        <w:rPr>
          <w:rFonts w:ascii="Arial" w:eastAsia="Times New Roman" w:hAnsi="Arial" w:cs="Arial"/>
          <w:color w:val="000000" w:themeColor="text1"/>
          <w:sz w:val="20"/>
          <w:szCs w:val="20"/>
        </w:rPr>
        <w:t xml:space="preserve"> below.</w:t>
      </w:r>
    </w:p>
    <w:p w:rsidR="000229FB" w:rsidRPr="007E0A01" w:rsidRDefault="000229FB" w:rsidP="007E0A01">
      <w:pPr>
        <w:pStyle w:val="ListParagraph"/>
        <w:numPr>
          <w:ilvl w:val="0"/>
          <w:numId w:val="9"/>
        </w:numPr>
        <w:ind w:left="360"/>
        <w:rPr>
          <w:rFonts w:ascii="Arial" w:eastAsia="Times New Roman" w:hAnsi="Arial" w:cs="Arial"/>
          <w:color w:val="000000" w:themeColor="text1"/>
          <w:sz w:val="24"/>
          <w:szCs w:val="24"/>
        </w:rPr>
      </w:pPr>
      <w:r w:rsidRPr="007E0A01">
        <w:rPr>
          <w:rFonts w:ascii="Arial" w:eastAsia="Times New Roman" w:hAnsi="Arial" w:cs="Arial"/>
          <w:color w:val="000000" w:themeColor="text1"/>
          <w:sz w:val="20"/>
          <w:szCs w:val="20"/>
        </w:rPr>
        <w:t xml:space="preserve">Adoptions </w:t>
      </w:r>
      <w:r w:rsidR="008D41CB">
        <w:rPr>
          <w:rFonts w:ascii="Arial" w:eastAsia="Times New Roman" w:hAnsi="Arial" w:cs="Arial"/>
          <w:color w:val="000000" w:themeColor="text1"/>
          <w:sz w:val="20"/>
          <w:szCs w:val="20"/>
        </w:rPr>
        <w:t>are</w:t>
      </w:r>
      <w:r w:rsidRPr="007E0A01">
        <w:rPr>
          <w:rFonts w:ascii="Arial" w:eastAsia="Times New Roman" w:hAnsi="Arial" w:cs="Arial"/>
          <w:color w:val="000000" w:themeColor="text1"/>
          <w:sz w:val="20"/>
          <w:szCs w:val="20"/>
        </w:rPr>
        <w:t xml:space="preserve"> processed </w:t>
      </w:r>
      <w:r w:rsidR="00552228" w:rsidRPr="007E0A01">
        <w:rPr>
          <w:rFonts w:ascii="Arial" w:eastAsia="Times New Roman" w:hAnsi="Arial" w:cs="Arial"/>
          <w:color w:val="000000" w:themeColor="text1"/>
          <w:sz w:val="20"/>
          <w:szCs w:val="20"/>
        </w:rPr>
        <w:t>by Customer S</w:t>
      </w:r>
      <w:r w:rsidRPr="007E0A01">
        <w:rPr>
          <w:rFonts w:ascii="Arial" w:eastAsia="Times New Roman" w:hAnsi="Arial" w:cs="Arial"/>
          <w:color w:val="000000" w:themeColor="text1"/>
          <w:sz w:val="20"/>
          <w:szCs w:val="20"/>
        </w:rPr>
        <w:t>ervice staff.</w:t>
      </w:r>
    </w:p>
    <w:p w:rsidR="00405165" w:rsidRDefault="00405165" w:rsidP="007E0A01">
      <w:pPr>
        <w:ind w:left="-360" w:firstLine="45"/>
      </w:pPr>
    </w:p>
    <w:p w:rsidR="00405165" w:rsidRPr="00937F2E" w:rsidRDefault="00405165" w:rsidP="00937F2E">
      <w:pPr>
        <w:spacing w:after="120"/>
        <w:rPr>
          <w:rFonts w:ascii="Cambria" w:hAnsi="Cambria"/>
          <w:b/>
        </w:rPr>
      </w:pPr>
      <w:r w:rsidRPr="00937F2E">
        <w:rPr>
          <w:rFonts w:ascii="Cambria" w:hAnsi="Cambria"/>
          <w:b/>
        </w:rPr>
        <w:t>Procedures</w:t>
      </w:r>
    </w:p>
    <w:p w:rsidR="000229FB" w:rsidRPr="00A100FD" w:rsidRDefault="000229FB" w:rsidP="001D66EF">
      <w:pPr>
        <w:numPr>
          <w:ilvl w:val="0"/>
          <w:numId w:val="4"/>
        </w:numPr>
        <w:spacing w:after="120"/>
        <w:textAlignment w:val="baseline"/>
        <w:rPr>
          <w:rFonts w:ascii="Arial" w:eastAsia="Times New Roman" w:hAnsi="Arial" w:cs="Arial"/>
          <w:color w:val="000000" w:themeColor="text1"/>
          <w:sz w:val="20"/>
          <w:szCs w:val="20"/>
        </w:rPr>
      </w:pPr>
      <w:r w:rsidRPr="00A100FD">
        <w:rPr>
          <w:rFonts w:ascii="Arial" w:eastAsia="Times New Roman" w:hAnsi="Arial" w:cs="Arial"/>
          <w:color w:val="000000" w:themeColor="text1"/>
          <w:sz w:val="20"/>
          <w:szCs w:val="20"/>
        </w:rPr>
        <w:t xml:space="preserve">Cats </w:t>
      </w:r>
      <w:r w:rsidR="009B66F6">
        <w:rPr>
          <w:rFonts w:ascii="Arial" w:eastAsia="Times New Roman" w:hAnsi="Arial" w:cs="Arial"/>
          <w:color w:val="000000" w:themeColor="text1"/>
          <w:sz w:val="20"/>
          <w:szCs w:val="20"/>
        </w:rPr>
        <w:t>wi</w:t>
      </w:r>
      <w:r w:rsidRPr="00A100FD">
        <w:rPr>
          <w:rFonts w:ascii="Arial" w:eastAsia="Times New Roman" w:hAnsi="Arial" w:cs="Arial"/>
          <w:color w:val="000000" w:themeColor="text1"/>
          <w:sz w:val="20"/>
          <w:szCs w:val="20"/>
        </w:rPr>
        <w:t>ll be evaluated by behavior staff. If they are determined to be candidates for the</w:t>
      </w:r>
      <w:r w:rsidR="009B66F6">
        <w:rPr>
          <w:rFonts w:ascii="Arial" w:eastAsia="Times New Roman" w:hAnsi="Arial" w:cs="Arial"/>
          <w:color w:val="000000" w:themeColor="text1"/>
          <w:sz w:val="20"/>
          <w:szCs w:val="20"/>
        </w:rPr>
        <w:t xml:space="preserve"> WCP, they will be identified</w:t>
      </w:r>
      <w:r w:rsidRPr="00A100FD">
        <w:rPr>
          <w:rFonts w:ascii="Arial" w:eastAsia="Times New Roman" w:hAnsi="Arial" w:cs="Arial"/>
          <w:color w:val="000000" w:themeColor="text1"/>
          <w:sz w:val="20"/>
          <w:szCs w:val="20"/>
        </w:rPr>
        <w:t xml:space="preserve"> as such.</w:t>
      </w:r>
    </w:p>
    <w:p w:rsidR="000229FB" w:rsidRPr="00A100FD" w:rsidRDefault="000229FB" w:rsidP="001D66EF">
      <w:pPr>
        <w:numPr>
          <w:ilvl w:val="0"/>
          <w:numId w:val="4"/>
        </w:numPr>
        <w:spacing w:after="120"/>
        <w:textAlignment w:val="baseline"/>
        <w:rPr>
          <w:rFonts w:ascii="Arial" w:eastAsia="Times New Roman" w:hAnsi="Arial" w:cs="Arial"/>
          <w:color w:val="000000" w:themeColor="text1"/>
          <w:sz w:val="20"/>
          <w:szCs w:val="20"/>
        </w:rPr>
      </w:pPr>
      <w:r w:rsidRPr="00A100FD">
        <w:rPr>
          <w:rFonts w:ascii="Arial" w:eastAsia="Times New Roman" w:hAnsi="Arial" w:cs="Arial"/>
          <w:color w:val="000000" w:themeColor="text1"/>
          <w:sz w:val="20"/>
          <w:szCs w:val="20"/>
        </w:rPr>
        <w:t xml:space="preserve">These animals will not be moved to the adoption floor. They will be kept in the med room. </w:t>
      </w:r>
    </w:p>
    <w:p w:rsidR="000229FB" w:rsidRPr="00A100FD" w:rsidRDefault="000229FB" w:rsidP="001D66EF">
      <w:pPr>
        <w:numPr>
          <w:ilvl w:val="0"/>
          <w:numId w:val="4"/>
        </w:numPr>
        <w:spacing w:after="120"/>
        <w:textAlignment w:val="baseline"/>
        <w:rPr>
          <w:rFonts w:ascii="Arial" w:eastAsia="Times New Roman" w:hAnsi="Arial" w:cs="Arial"/>
          <w:color w:val="000000" w:themeColor="text1"/>
          <w:sz w:val="20"/>
          <w:szCs w:val="20"/>
        </w:rPr>
      </w:pPr>
      <w:r w:rsidRPr="00A100FD">
        <w:rPr>
          <w:rFonts w:ascii="Arial" w:eastAsia="Times New Roman" w:hAnsi="Arial" w:cs="Arial"/>
          <w:color w:val="000000" w:themeColor="text1"/>
          <w:sz w:val="20"/>
          <w:szCs w:val="20"/>
        </w:rPr>
        <w:t xml:space="preserve">Adoption packets for these animals will be put together by animal care staff. </w:t>
      </w:r>
    </w:p>
    <w:p w:rsidR="000229FB" w:rsidRPr="004E2521" w:rsidRDefault="000229FB" w:rsidP="001D66EF">
      <w:pPr>
        <w:numPr>
          <w:ilvl w:val="0"/>
          <w:numId w:val="4"/>
        </w:numPr>
        <w:spacing w:after="120"/>
        <w:textAlignment w:val="baseline"/>
        <w:rPr>
          <w:rFonts w:ascii="Arial" w:eastAsia="Times New Roman" w:hAnsi="Arial" w:cs="Arial"/>
          <w:color w:val="000000" w:themeColor="text1"/>
          <w:sz w:val="20"/>
          <w:szCs w:val="20"/>
        </w:rPr>
      </w:pPr>
      <w:r w:rsidRPr="004E2521">
        <w:rPr>
          <w:rFonts w:ascii="Arial" w:eastAsia="Times New Roman" w:hAnsi="Arial" w:cs="Arial"/>
          <w:color w:val="000000" w:themeColor="text1"/>
          <w:sz w:val="20"/>
          <w:szCs w:val="20"/>
        </w:rPr>
        <w:t xml:space="preserve">Potential adopters will be directed to </w:t>
      </w:r>
      <w:r w:rsidR="007E0A01" w:rsidRPr="004E2521">
        <w:rPr>
          <w:rFonts w:ascii="Arial" w:eastAsia="Times New Roman" w:hAnsi="Arial" w:cs="Arial"/>
          <w:color w:val="000000" w:themeColor="text1"/>
          <w:sz w:val="20"/>
          <w:szCs w:val="20"/>
        </w:rPr>
        <w:t xml:space="preserve">the </w:t>
      </w:r>
      <w:r w:rsidR="003A0DF7">
        <w:rPr>
          <w:rFonts w:ascii="Arial" w:eastAsia="Times New Roman" w:hAnsi="Arial" w:cs="Arial"/>
          <w:color w:val="000000" w:themeColor="text1"/>
          <w:sz w:val="20"/>
          <w:szCs w:val="20"/>
        </w:rPr>
        <w:t xml:space="preserve">Feline Behavior Coordinator or </w:t>
      </w:r>
      <w:r w:rsidR="007E0A01" w:rsidRPr="004E2521">
        <w:rPr>
          <w:rFonts w:ascii="Arial" w:eastAsia="Times New Roman" w:hAnsi="Arial" w:cs="Arial"/>
          <w:color w:val="000000" w:themeColor="text1"/>
          <w:sz w:val="20"/>
          <w:szCs w:val="20"/>
        </w:rPr>
        <w:t>Director of Animal Care</w:t>
      </w:r>
      <w:r w:rsidRPr="004E2521">
        <w:rPr>
          <w:rFonts w:ascii="Arial" w:eastAsia="Times New Roman" w:hAnsi="Arial" w:cs="Arial"/>
          <w:color w:val="000000" w:themeColor="text1"/>
          <w:sz w:val="20"/>
          <w:szCs w:val="20"/>
        </w:rPr>
        <w:t xml:space="preserve"> who will conduct a consult with them.</w:t>
      </w:r>
    </w:p>
    <w:p w:rsidR="007E0A01" w:rsidRPr="004E2521" w:rsidRDefault="00EB0C37" w:rsidP="001D66EF">
      <w:pPr>
        <w:numPr>
          <w:ilvl w:val="0"/>
          <w:numId w:val="4"/>
        </w:num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Working Cat a</w:t>
      </w:r>
      <w:r w:rsidR="007E0A01" w:rsidRPr="004E2521">
        <w:rPr>
          <w:rFonts w:ascii="Arial" w:eastAsia="Times New Roman" w:hAnsi="Arial" w:cs="Arial"/>
          <w:color w:val="000000" w:themeColor="text1"/>
          <w:sz w:val="20"/>
          <w:szCs w:val="20"/>
        </w:rPr>
        <w:t xml:space="preserve">pplications that come in via the on line link will be reviewed by the </w:t>
      </w:r>
      <w:r w:rsidR="003A0DF7">
        <w:rPr>
          <w:rFonts w:ascii="Arial" w:eastAsia="Times New Roman" w:hAnsi="Arial" w:cs="Arial"/>
          <w:color w:val="000000" w:themeColor="text1"/>
          <w:sz w:val="20"/>
          <w:szCs w:val="20"/>
        </w:rPr>
        <w:t>Feline Behavior</w:t>
      </w:r>
      <w:r w:rsidR="007E0A01" w:rsidRPr="004E2521">
        <w:rPr>
          <w:rFonts w:ascii="Arial" w:eastAsia="Times New Roman" w:hAnsi="Arial" w:cs="Arial"/>
          <w:color w:val="000000" w:themeColor="text1"/>
          <w:sz w:val="20"/>
          <w:szCs w:val="20"/>
        </w:rPr>
        <w:t xml:space="preserve"> Coordinator or designate</w:t>
      </w:r>
      <w:r>
        <w:rPr>
          <w:rFonts w:ascii="Arial" w:eastAsia="Times New Roman" w:hAnsi="Arial" w:cs="Arial"/>
          <w:color w:val="000000" w:themeColor="text1"/>
          <w:sz w:val="20"/>
          <w:szCs w:val="20"/>
        </w:rPr>
        <w:t>.</w:t>
      </w:r>
    </w:p>
    <w:p w:rsidR="004E2521" w:rsidRDefault="000229FB" w:rsidP="001D66EF">
      <w:pPr>
        <w:numPr>
          <w:ilvl w:val="0"/>
          <w:numId w:val="4"/>
        </w:numPr>
        <w:spacing w:after="120"/>
        <w:textAlignment w:val="baseline"/>
        <w:rPr>
          <w:rFonts w:ascii="Arial" w:eastAsia="Times New Roman" w:hAnsi="Arial" w:cs="Arial"/>
          <w:color w:val="000000" w:themeColor="text1"/>
          <w:sz w:val="20"/>
          <w:szCs w:val="20"/>
        </w:rPr>
      </w:pPr>
      <w:r w:rsidRPr="004E2521">
        <w:rPr>
          <w:rFonts w:ascii="Arial" w:eastAsia="Times New Roman" w:hAnsi="Arial" w:cs="Arial"/>
          <w:color w:val="000000" w:themeColor="text1"/>
          <w:sz w:val="20"/>
          <w:szCs w:val="20"/>
        </w:rPr>
        <w:t xml:space="preserve">When </w:t>
      </w:r>
      <w:r w:rsidR="000249F9">
        <w:rPr>
          <w:rFonts w:ascii="Arial" w:eastAsia="Times New Roman" w:hAnsi="Arial" w:cs="Arial"/>
          <w:color w:val="000000" w:themeColor="text1"/>
          <w:sz w:val="20"/>
          <w:szCs w:val="20"/>
        </w:rPr>
        <w:t>someone is</w:t>
      </w:r>
      <w:r w:rsidRPr="004E2521">
        <w:rPr>
          <w:rFonts w:ascii="Arial" w:eastAsia="Times New Roman" w:hAnsi="Arial" w:cs="Arial"/>
          <w:color w:val="000000" w:themeColor="text1"/>
          <w:sz w:val="20"/>
          <w:szCs w:val="20"/>
        </w:rPr>
        <w:t xml:space="preserve"> interest</w:t>
      </w:r>
      <w:r w:rsidR="000249F9">
        <w:rPr>
          <w:rFonts w:ascii="Arial" w:eastAsia="Times New Roman" w:hAnsi="Arial" w:cs="Arial"/>
          <w:color w:val="000000" w:themeColor="text1"/>
          <w:sz w:val="20"/>
          <w:szCs w:val="20"/>
        </w:rPr>
        <w:t>ed</w:t>
      </w:r>
      <w:r w:rsidRPr="004E2521">
        <w:rPr>
          <w:rFonts w:ascii="Arial" w:eastAsia="Times New Roman" w:hAnsi="Arial" w:cs="Arial"/>
          <w:color w:val="000000" w:themeColor="text1"/>
          <w:sz w:val="20"/>
          <w:szCs w:val="20"/>
        </w:rPr>
        <w:t xml:space="preserve"> in </w:t>
      </w:r>
      <w:r w:rsidR="000249F9">
        <w:rPr>
          <w:rFonts w:ascii="Arial" w:eastAsia="Times New Roman" w:hAnsi="Arial" w:cs="Arial"/>
          <w:color w:val="000000" w:themeColor="text1"/>
          <w:sz w:val="20"/>
          <w:szCs w:val="20"/>
        </w:rPr>
        <w:t>a working</w:t>
      </w:r>
      <w:r w:rsidRPr="004E2521">
        <w:rPr>
          <w:rFonts w:ascii="Arial" w:eastAsia="Times New Roman" w:hAnsi="Arial" w:cs="Arial"/>
          <w:color w:val="000000" w:themeColor="text1"/>
          <w:sz w:val="20"/>
          <w:szCs w:val="20"/>
        </w:rPr>
        <w:t xml:space="preserve"> cat, customer service will transfer</w:t>
      </w:r>
      <w:r w:rsidR="000249F9">
        <w:rPr>
          <w:rFonts w:ascii="Arial" w:eastAsia="Times New Roman" w:hAnsi="Arial" w:cs="Arial"/>
          <w:color w:val="000000" w:themeColor="text1"/>
          <w:sz w:val="20"/>
          <w:szCs w:val="20"/>
        </w:rPr>
        <w:t>/forward</w:t>
      </w:r>
      <w:r w:rsidRPr="004E2521">
        <w:rPr>
          <w:rFonts w:ascii="Arial" w:eastAsia="Times New Roman" w:hAnsi="Arial" w:cs="Arial"/>
          <w:color w:val="000000" w:themeColor="text1"/>
          <w:sz w:val="20"/>
          <w:szCs w:val="20"/>
        </w:rPr>
        <w:t xml:space="preserve"> to</w:t>
      </w:r>
      <w:r w:rsidR="007E0A01" w:rsidRPr="004E2521">
        <w:rPr>
          <w:rFonts w:ascii="Arial" w:eastAsia="Times New Roman" w:hAnsi="Arial" w:cs="Arial"/>
          <w:color w:val="000000" w:themeColor="text1"/>
          <w:sz w:val="20"/>
          <w:szCs w:val="20"/>
        </w:rPr>
        <w:t xml:space="preserve"> the</w:t>
      </w:r>
      <w:r w:rsidR="001A32EE" w:rsidRPr="004E2521">
        <w:rPr>
          <w:rFonts w:ascii="Arial" w:eastAsia="Times New Roman" w:hAnsi="Arial" w:cs="Arial"/>
          <w:color w:val="000000" w:themeColor="text1"/>
          <w:sz w:val="20"/>
          <w:szCs w:val="20"/>
        </w:rPr>
        <w:t xml:space="preserve"> </w:t>
      </w:r>
      <w:r w:rsidR="003A0DF7">
        <w:rPr>
          <w:rFonts w:ascii="Arial" w:eastAsia="Times New Roman" w:hAnsi="Arial" w:cs="Arial"/>
          <w:color w:val="000000" w:themeColor="text1"/>
          <w:sz w:val="20"/>
          <w:szCs w:val="20"/>
        </w:rPr>
        <w:t>Feline Behavior Coordinator</w:t>
      </w:r>
      <w:r w:rsidR="001A32EE" w:rsidRPr="004E2521">
        <w:rPr>
          <w:rFonts w:ascii="Arial" w:eastAsia="Times New Roman" w:hAnsi="Arial" w:cs="Arial"/>
          <w:color w:val="000000" w:themeColor="text1"/>
          <w:sz w:val="20"/>
          <w:szCs w:val="20"/>
        </w:rPr>
        <w:t xml:space="preserve"> or</w:t>
      </w:r>
      <w:r w:rsidR="007E0A01" w:rsidRPr="004E2521">
        <w:rPr>
          <w:rFonts w:ascii="Arial" w:eastAsia="Times New Roman" w:hAnsi="Arial" w:cs="Arial"/>
          <w:color w:val="000000" w:themeColor="text1"/>
          <w:sz w:val="20"/>
          <w:szCs w:val="20"/>
        </w:rPr>
        <w:t xml:space="preserve"> Director of A</w:t>
      </w:r>
      <w:r w:rsidR="001A32EE" w:rsidRPr="004E2521">
        <w:rPr>
          <w:rFonts w:ascii="Arial" w:eastAsia="Times New Roman" w:hAnsi="Arial" w:cs="Arial"/>
          <w:color w:val="000000" w:themeColor="text1"/>
          <w:sz w:val="20"/>
          <w:szCs w:val="20"/>
        </w:rPr>
        <w:t>nimal Care.</w:t>
      </w:r>
    </w:p>
    <w:p w:rsidR="007E0A01" w:rsidRPr="004E2521" w:rsidRDefault="004E2521" w:rsidP="001D66EF">
      <w:pPr>
        <w:numPr>
          <w:ilvl w:val="0"/>
          <w:numId w:val="4"/>
        </w:numPr>
        <w:spacing w:after="120"/>
        <w:textAlignment w:val="baseline"/>
        <w:rPr>
          <w:rFonts w:ascii="Arial" w:eastAsia="Times New Roman" w:hAnsi="Arial" w:cs="Arial"/>
          <w:color w:val="000000" w:themeColor="text1"/>
          <w:sz w:val="20"/>
          <w:szCs w:val="20"/>
        </w:rPr>
      </w:pPr>
      <w:r w:rsidRPr="004E2521">
        <w:rPr>
          <w:rFonts w:ascii="Arial" w:eastAsia="Times New Roman" w:hAnsi="Arial" w:cs="Arial"/>
          <w:color w:val="000000" w:themeColor="text1"/>
          <w:sz w:val="20"/>
          <w:szCs w:val="20"/>
        </w:rPr>
        <w:lastRenderedPageBreak/>
        <w:t>It is very important to look at the address on the application on Google Maps satellite to confirm they are not on a busy road.</w:t>
      </w:r>
    </w:p>
    <w:p w:rsidR="000229FB" w:rsidRDefault="0082154B" w:rsidP="001D66EF">
      <w:pPr>
        <w:numPr>
          <w:ilvl w:val="0"/>
          <w:numId w:val="4"/>
        </w:num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WCP cats must</w:t>
      </w:r>
      <w:r w:rsidR="000229FB" w:rsidRPr="00A100FD">
        <w:rPr>
          <w:rFonts w:ascii="Arial" w:eastAsia="Times New Roman" w:hAnsi="Arial" w:cs="Arial"/>
          <w:color w:val="000000" w:themeColor="text1"/>
          <w:sz w:val="20"/>
          <w:szCs w:val="20"/>
        </w:rPr>
        <w:t xml:space="preserve"> go out in pairs, to increase the likelihood that they will stay in the adopter’s area.  </w:t>
      </w:r>
      <w:r>
        <w:rPr>
          <w:rFonts w:ascii="Arial" w:eastAsia="Times New Roman" w:hAnsi="Arial" w:cs="Arial"/>
          <w:color w:val="000000" w:themeColor="text1"/>
          <w:sz w:val="20"/>
          <w:szCs w:val="20"/>
        </w:rPr>
        <w:t xml:space="preserve">When individuals are sent out, statics from our program, there has not been one instance when a single cat was sent, and they remained in the </w:t>
      </w:r>
      <w:r w:rsidR="008B4BC9">
        <w:rPr>
          <w:rFonts w:ascii="Arial" w:eastAsia="Times New Roman" w:hAnsi="Arial" w:cs="Arial"/>
          <w:color w:val="000000" w:themeColor="text1"/>
          <w:sz w:val="20"/>
          <w:szCs w:val="20"/>
        </w:rPr>
        <w:t>owner’s</w:t>
      </w:r>
      <w:r>
        <w:rPr>
          <w:rFonts w:ascii="Arial" w:eastAsia="Times New Roman" w:hAnsi="Arial" w:cs="Arial"/>
          <w:color w:val="000000" w:themeColor="text1"/>
          <w:sz w:val="20"/>
          <w:szCs w:val="20"/>
        </w:rPr>
        <w:t xml:space="preserve"> area after release.  They likely have become lost or prey. For a positive adoption experience and the case for ongoing welfare, unsocial cats should be adopted in pairs.  (Similar to aliens, if you were abducted, wouldn’t you feel a little better if there was another human on the </w:t>
      </w:r>
      <w:r w:rsidR="008B4BC9">
        <w:rPr>
          <w:rFonts w:ascii="Arial" w:eastAsia="Times New Roman" w:hAnsi="Arial" w:cs="Arial"/>
          <w:color w:val="000000" w:themeColor="text1"/>
          <w:sz w:val="20"/>
          <w:szCs w:val="20"/>
        </w:rPr>
        <w:t>spaceship</w:t>
      </w:r>
      <w:r>
        <w:rPr>
          <w:rFonts w:ascii="Arial" w:eastAsia="Times New Roman" w:hAnsi="Arial" w:cs="Arial"/>
          <w:color w:val="000000" w:themeColor="text1"/>
          <w:sz w:val="20"/>
          <w:szCs w:val="20"/>
        </w:rPr>
        <w:t xml:space="preserve"> with you?) Provide these details and encourage the adopter that two will be far more successful than one.  </w:t>
      </w:r>
    </w:p>
    <w:p w:rsidR="0082154B" w:rsidRDefault="0082154B" w:rsidP="001D66EF">
      <w:pPr>
        <w:numPr>
          <w:ilvl w:val="0"/>
          <w:numId w:val="4"/>
        </w:num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Working cats MUST have ALL CLAWS.  Cats with any declawed paws cannot defend as needed in a working cat program.  </w:t>
      </w:r>
    </w:p>
    <w:p w:rsidR="0082154B" w:rsidRPr="00A100FD" w:rsidRDefault="0082154B" w:rsidP="001D66EF">
      <w:pPr>
        <w:numPr>
          <w:ilvl w:val="0"/>
          <w:numId w:val="4"/>
        </w:num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Adopters much have a physical structure (garage, barn, shed, etc.) for the cat to access.  A standalone dog house, cat shelter or under a porch is not acceptable.  This is extremely important for keeping the cat in the as well as protection from predators and inclement weather.</w:t>
      </w:r>
    </w:p>
    <w:p w:rsidR="000229FB" w:rsidRPr="00A100FD" w:rsidRDefault="000229FB" w:rsidP="001D66EF">
      <w:pPr>
        <w:numPr>
          <w:ilvl w:val="0"/>
          <w:numId w:val="4"/>
        </w:numPr>
        <w:spacing w:after="120"/>
        <w:textAlignment w:val="baseline"/>
        <w:rPr>
          <w:rFonts w:ascii="Arial" w:eastAsia="Times New Roman" w:hAnsi="Arial" w:cs="Arial"/>
          <w:color w:val="000000" w:themeColor="text1"/>
          <w:sz w:val="20"/>
          <w:szCs w:val="20"/>
        </w:rPr>
      </w:pPr>
      <w:r w:rsidRPr="00A100FD">
        <w:rPr>
          <w:rFonts w:ascii="Arial" w:eastAsia="Times New Roman" w:hAnsi="Arial" w:cs="Arial"/>
          <w:color w:val="000000" w:themeColor="text1"/>
          <w:sz w:val="20"/>
          <w:szCs w:val="20"/>
        </w:rPr>
        <w:t>Each of these animals will be spayed/neutered, microchipped, and up-to-date on vaccinations.</w:t>
      </w:r>
    </w:p>
    <w:p w:rsidR="000229FB" w:rsidRPr="00A100FD" w:rsidRDefault="000229FB" w:rsidP="001D66EF">
      <w:pPr>
        <w:numPr>
          <w:ilvl w:val="0"/>
          <w:numId w:val="4"/>
        </w:numPr>
        <w:spacing w:after="120"/>
        <w:textAlignment w:val="baseline"/>
        <w:rPr>
          <w:rFonts w:ascii="Arial" w:eastAsia="Times New Roman" w:hAnsi="Arial" w:cs="Arial"/>
          <w:color w:val="000000" w:themeColor="text1"/>
          <w:sz w:val="20"/>
          <w:szCs w:val="20"/>
        </w:rPr>
      </w:pPr>
      <w:r w:rsidRPr="00121D4B">
        <w:rPr>
          <w:rFonts w:ascii="Arial" w:eastAsia="Times New Roman" w:hAnsi="Arial" w:cs="Arial"/>
          <w:color w:val="000000" w:themeColor="text1"/>
          <w:sz w:val="20"/>
          <w:szCs w:val="20"/>
        </w:rPr>
        <w:t>Adopters will be briefed on the acclimation process, and will then set up a time to pick up their animal.</w:t>
      </w:r>
      <w:r w:rsidR="00121D4B">
        <w:rPr>
          <w:rFonts w:ascii="Arial" w:eastAsia="Times New Roman" w:hAnsi="Arial" w:cs="Arial"/>
          <w:color w:val="000000" w:themeColor="text1"/>
          <w:sz w:val="20"/>
          <w:szCs w:val="20"/>
        </w:rPr>
        <w:t xml:space="preserve">  See the end of this document for these details, which can be copied and emailed</w:t>
      </w:r>
      <w:r w:rsidR="00EB0C37">
        <w:rPr>
          <w:rFonts w:ascii="Arial" w:eastAsia="Times New Roman" w:hAnsi="Arial" w:cs="Arial"/>
          <w:color w:val="000000" w:themeColor="text1"/>
          <w:sz w:val="20"/>
          <w:szCs w:val="20"/>
        </w:rPr>
        <w:t>.</w:t>
      </w:r>
    </w:p>
    <w:p w:rsidR="000229FB" w:rsidRPr="00A100FD" w:rsidRDefault="00EB0C37" w:rsidP="001D66EF">
      <w:pPr>
        <w:numPr>
          <w:ilvl w:val="0"/>
          <w:numId w:val="4"/>
        </w:numPr>
        <w:spacing w:after="12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w:t>
      </w:r>
      <w:r w:rsidR="0024549F">
        <w:rPr>
          <w:rFonts w:ascii="Arial" w:eastAsia="Times New Roman" w:hAnsi="Arial" w:cs="Arial"/>
          <w:color w:val="000000" w:themeColor="text1"/>
          <w:sz w:val="20"/>
          <w:szCs w:val="20"/>
        </w:rPr>
        <w:t>doption processing is done by customer service staff</w:t>
      </w:r>
      <w:r w:rsidR="00924391">
        <w:rPr>
          <w:rFonts w:ascii="Arial" w:eastAsia="Times New Roman" w:hAnsi="Arial" w:cs="Arial"/>
          <w:color w:val="000000" w:themeColor="text1"/>
          <w:sz w:val="20"/>
          <w:szCs w:val="20"/>
        </w:rPr>
        <w:t>.  W</w:t>
      </w:r>
      <w:r w:rsidR="0024549F">
        <w:rPr>
          <w:rFonts w:ascii="Arial" w:eastAsia="Times New Roman" w:hAnsi="Arial" w:cs="Arial"/>
          <w:color w:val="000000" w:themeColor="text1"/>
          <w:sz w:val="20"/>
          <w:szCs w:val="20"/>
        </w:rPr>
        <w:t>orking cats are always</w:t>
      </w:r>
      <w:r w:rsidR="00121D4B">
        <w:rPr>
          <w:rFonts w:ascii="Arial" w:eastAsia="Times New Roman" w:hAnsi="Arial" w:cs="Arial"/>
          <w:color w:val="000000" w:themeColor="text1"/>
          <w:sz w:val="20"/>
          <w:szCs w:val="20"/>
        </w:rPr>
        <w:t xml:space="preserve"> fee waived</w:t>
      </w:r>
      <w:r w:rsidR="000229FB" w:rsidRPr="00A100FD">
        <w:rPr>
          <w:rFonts w:ascii="Arial" w:eastAsia="Times New Roman" w:hAnsi="Arial" w:cs="Arial"/>
          <w:color w:val="000000" w:themeColor="text1"/>
          <w:sz w:val="20"/>
          <w:szCs w:val="20"/>
        </w:rPr>
        <w:t xml:space="preserve">. </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Pr="00D14A34" w:rsidRDefault="00F8795E" w:rsidP="00D14A34">
      <w:pPr>
        <w:rPr>
          <w:rFonts w:ascii="Arial" w:hAnsi="Arial" w:cs="Arial"/>
          <w:sz w:val="20"/>
        </w:rPr>
      </w:pPr>
      <w:r w:rsidRPr="00D14A34">
        <w:rPr>
          <w:rFonts w:ascii="Arial" w:hAnsi="Arial" w:cs="Arial"/>
          <w:sz w:val="20"/>
        </w:rPr>
        <w:t>SOP AC- 12 Cat Care Processes</w:t>
      </w:r>
    </w:p>
    <w:p w:rsidR="00F8795E" w:rsidRPr="00D14A34" w:rsidRDefault="00F8795E" w:rsidP="00D14A34">
      <w:pPr>
        <w:rPr>
          <w:rFonts w:ascii="Arial" w:hAnsi="Arial" w:cs="Arial"/>
          <w:sz w:val="20"/>
        </w:rPr>
      </w:pPr>
      <w:r w:rsidRPr="00D14A34">
        <w:rPr>
          <w:rFonts w:ascii="Arial" w:hAnsi="Arial" w:cs="Arial"/>
          <w:sz w:val="20"/>
        </w:rPr>
        <w:t>SOP AC-16 Working Cat Care</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8D15E6" w:rsidRPr="00D14A34" w:rsidRDefault="00D14A34" w:rsidP="008D15E6">
      <w:pPr>
        <w:rPr>
          <w:rFonts w:ascii="Arial" w:hAnsi="Arial" w:cs="Arial"/>
          <w:sz w:val="20"/>
        </w:rPr>
      </w:pPr>
      <w:r w:rsidRPr="00D14A34">
        <w:rPr>
          <w:rFonts w:ascii="Arial" w:hAnsi="Arial" w:cs="Arial"/>
          <w:sz w:val="20"/>
        </w:rPr>
        <w:t>V1 - Created 3/8/16</w:t>
      </w:r>
    </w:p>
    <w:p w:rsidR="008D15E6" w:rsidRPr="00D14A34" w:rsidRDefault="00D14A34" w:rsidP="008D15E6">
      <w:pPr>
        <w:rPr>
          <w:rFonts w:ascii="Arial" w:hAnsi="Arial" w:cs="Arial"/>
          <w:sz w:val="20"/>
        </w:rPr>
      </w:pPr>
      <w:r w:rsidRPr="00D14A34">
        <w:rPr>
          <w:rFonts w:ascii="Arial" w:hAnsi="Arial" w:cs="Arial"/>
          <w:sz w:val="20"/>
        </w:rPr>
        <w:t xml:space="preserve">V2 - </w:t>
      </w:r>
      <w:r w:rsidR="000229FB" w:rsidRPr="00D14A34">
        <w:rPr>
          <w:rFonts w:ascii="Arial" w:hAnsi="Arial" w:cs="Arial"/>
          <w:sz w:val="20"/>
        </w:rPr>
        <w:t>Revised 5</w:t>
      </w:r>
      <w:r w:rsidR="008D15E6" w:rsidRPr="00D14A34">
        <w:rPr>
          <w:rFonts w:ascii="Arial" w:hAnsi="Arial" w:cs="Arial"/>
          <w:sz w:val="20"/>
        </w:rPr>
        <w:t>/1</w:t>
      </w:r>
      <w:r w:rsidR="000229FB" w:rsidRPr="00D14A34">
        <w:rPr>
          <w:rFonts w:ascii="Arial" w:hAnsi="Arial" w:cs="Arial"/>
          <w:sz w:val="20"/>
        </w:rPr>
        <w:t>9/16</w:t>
      </w:r>
    </w:p>
    <w:p w:rsidR="000229FB" w:rsidRPr="00D14A34" w:rsidRDefault="00D14A34" w:rsidP="008D15E6">
      <w:pPr>
        <w:rPr>
          <w:rFonts w:ascii="Arial" w:hAnsi="Arial" w:cs="Arial"/>
          <w:sz w:val="20"/>
        </w:rPr>
      </w:pPr>
      <w:r w:rsidRPr="00D14A34">
        <w:rPr>
          <w:rFonts w:ascii="Arial" w:hAnsi="Arial" w:cs="Arial"/>
          <w:sz w:val="20"/>
        </w:rPr>
        <w:t xml:space="preserve">V3 - </w:t>
      </w:r>
      <w:r w:rsidR="00552228" w:rsidRPr="00D14A34">
        <w:rPr>
          <w:rFonts w:ascii="Arial" w:hAnsi="Arial" w:cs="Arial"/>
          <w:sz w:val="20"/>
        </w:rPr>
        <w:t>Revised 11/2</w:t>
      </w:r>
      <w:r w:rsidR="00EA5D2F" w:rsidRPr="00D14A34">
        <w:rPr>
          <w:rFonts w:ascii="Arial" w:hAnsi="Arial" w:cs="Arial"/>
          <w:sz w:val="20"/>
        </w:rPr>
        <w:t>7</w:t>
      </w:r>
      <w:r w:rsidR="00552228" w:rsidRPr="00D14A34">
        <w:rPr>
          <w:rFonts w:ascii="Arial" w:hAnsi="Arial" w:cs="Arial"/>
          <w:sz w:val="20"/>
        </w:rPr>
        <w:t>/</w:t>
      </w:r>
      <w:r w:rsidRPr="00D14A34">
        <w:rPr>
          <w:rFonts w:ascii="Arial" w:hAnsi="Arial" w:cs="Arial"/>
          <w:sz w:val="20"/>
        </w:rPr>
        <w:t>18</w:t>
      </w:r>
    </w:p>
    <w:p w:rsidR="00541992" w:rsidRDefault="00D14A34">
      <w:pPr>
        <w:rPr>
          <w:rFonts w:ascii="Arial" w:hAnsi="Arial" w:cs="Arial"/>
          <w:sz w:val="20"/>
        </w:rPr>
      </w:pPr>
      <w:r w:rsidRPr="00D14A34">
        <w:rPr>
          <w:rFonts w:ascii="Arial" w:hAnsi="Arial" w:cs="Arial"/>
          <w:sz w:val="20"/>
        </w:rPr>
        <w:t>V4 - Revised 5/20/19</w:t>
      </w:r>
    </w:p>
    <w:p w:rsidR="00121D4B" w:rsidRDefault="00D7029B">
      <w:pPr>
        <w:rPr>
          <w:rFonts w:ascii="Arial" w:hAnsi="Arial" w:cs="Arial"/>
          <w:sz w:val="20"/>
        </w:rPr>
      </w:pPr>
      <w:r>
        <w:rPr>
          <w:rFonts w:ascii="Arial" w:hAnsi="Arial" w:cs="Arial"/>
          <w:sz w:val="20"/>
        </w:rPr>
        <w:t>V5 – Revised 11/17/</w:t>
      </w:r>
      <w:r w:rsidR="00A61CCF">
        <w:rPr>
          <w:rFonts w:ascii="Arial" w:hAnsi="Arial" w:cs="Arial"/>
          <w:sz w:val="20"/>
        </w:rPr>
        <w:t>20</w:t>
      </w:r>
    </w:p>
    <w:p w:rsidR="00121D4B" w:rsidRDefault="00121D4B">
      <w:pPr>
        <w:rPr>
          <w:rFonts w:ascii="Arial" w:hAnsi="Arial" w:cs="Arial"/>
          <w:sz w:val="20"/>
        </w:rPr>
      </w:pPr>
    </w:p>
    <w:p w:rsidR="00121D4B" w:rsidRDefault="00121D4B">
      <w:pPr>
        <w:rPr>
          <w:rFonts w:ascii="Arial" w:hAnsi="Arial" w:cs="Arial"/>
          <w:sz w:val="20"/>
        </w:rPr>
      </w:pPr>
      <w:r>
        <w:rPr>
          <w:rFonts w:ascii="Arial" w:hAnsi="Arial" w:cs="Arial"/>
          <w:sz w:val="20"/>
        </w:rPr>
        <w:br w:type="page"/>
      </w:r>
    </w:p>
    <w:p w:rsidR="00121D4B" w:rsidRDefault="00121D4B">
      <w:pPr>
        <w:rPr>
          <w:rFonts w:ascii="Arial" w:hAnsi="Arial" w:cs="Arial"/>
          <w:sz w:val="20"/>
        </w:rPr>
      </w:pPr>
    </w:p>
    <w:p w:rsidR="00121D4B" w:rsidRPr="00121D4B" w:rsidRDefault="00121D4B" w:rsidP="00121D4B">
      <w:pPr>
        <w:shd w:val="clear" w:color="auto" w:fill="FFFFFF"/>
        <w:rPr>
          <w:rFonts w:ascii="Arial" w:hAnsi="Arial" w:cs="Arial"/>
          <w:color w:val="222222"/>
          <w:sz w:val="20"/>
          <w:szCs w:val="20"/>
        </w:rPr>
      </w:pPr>
      <w:r w:rsidRPr="00121D4B">
        <w:rPr>
          <w:rFonts w:ascii="Arial" w:hAnsi="Arial" w:cs="Arial"/>
          <w:color w:val="222222"/>
          <w:sz w:val="20"/>
          <w:szCs w:val="20"/>
        </w:rPr>
        <w:t>Thanks for your interes</w:t>
      </w:r>
      <w:r>
        <w:rPr>
          <w:rFonts w:ascii="Arial" w:hAnsi="Arial" w:cs="Arial"/>
          <w:color w:val="222222"/>
          <w:sz w:val="20"/>
          <w:szCs w:val="20"/>
        </w:rPr>
        <w:t>t in our working cats</w:t>
      </w:r>
      <w:r w:rsidR="006F1AAA">
        <w:rPr>
          <w:rFonts w:ascii="Arial" w:hAnsi="Arial" w:cs="Arial"/>
          <w:color w:val="222222"/>
          <w:sz w:val="20"/>
          <w:szCs w:val="20"/>
        </w:rPr>
        <w:t>.</w:t>
      </w:r>
      <w:r>
        <w:rPr>
          <w:rFonts w:ascii="Arial" w:hAnsi="Arial" w:cs="Arial"/>
          <w:color w:val="222222"/>
          <w:sz w:val="20"/>
          <w:szCs w:val="20"/>
        </w:rPr>
        <w:t xml:space="preserve"> </w:t>
      </w:r>
      <w:r w:rsidRPr="00121D4B">
        <w:rPr>
          <w:rFonts w:ascii="Arial" w:hAnsi="Arial" w:cs="Arial"/>
          <w:color w:val="222222"/>
          <w:sz w:val="20"/>
          <w:szCs w:val="20"/>
        </w:rPr>
        <w:t> </w:t>
      </w:r>
    </w:p>
    <w:p w:rsidR="00121D4B" w:rsidRPr="00121D4B" w:rsidRDefault="00121D4B" w:rsidP="00121D4B">
      <w:pPr>
        <w:shd w:val="clear" w:color="auto" w:fill="FFFFFF"/>
        <w:rPr>
          <w:rFonts w:ascii="Arial" w:hAnsi="Arial" w:cs="Arial"/>
          <w:color w:val="222222"/>
          <w:sz w:val="20"/>
          <w:szCs w:val="20"/>
        </w:rPr>
      </w:pPr>
    </w:p>
    <w:p w:rsidR="00121D4B" w:rsidRPr="00121D4B" w:rsidRDefault="00121D4B" w:rsidP="00121D4B">
      <w:pPr>
        <w:shd w:val="clear" w:color="auto" w:fill="FFFFFF"/>
        <w:rPr>
          <w:rFonts w:ascii="Arial" w:hAnsi="Arial" w:cs="Arial"/>
          <w:color w:val="222222"/>
          <w:sz w:val="20"/>
          <w:szCs w:val="20"/>
        </w:rPr>
      </w:pPr>
      <w:r w:rsidRPr="00121D4B">
        <w:rPr>
          <w:rFonts w:ascii="Arial" w:hAnsi="Arial" w:cs="Arial"/>
          <w:color w:val="222222"/>
          <w:sz w:val="20"/>
          <w:szCs w:val="20"/>
        </w:rPr>
        <w:t>We adopt these cats out in pairs because relocation is much more successful when they go through the experience with a buddy. Through follow-ups we've found that singly adopted working cats almost never stick around after the acclimation period. They take solace in each other and they huddle together for warmth. </w:t>
      </w:r>
    </w:p>
    <w:p w:rsidR="00121D4B" w:rsidRPr="00121D4B" w:rsidRDefault="00121D4B" w:rsidP="00121D4B">
      <w:pPr>
        <w:shd w:val="clear" w:color="auto" w:fill="FFFFFF"/>
        <w:rPr>
          <w:rFonts w:ascii="Arial" w:hAnsi="Arial" w:cs="Arial"/>
          <w:color w:val="222222"/>
          <w:sz w:val="20"/>
          <w:szCs w:val="20"/>
        </w:rPr>
      </w:pPr>
    </w:p>
    <w:p w:rsidR="00121D4B" w:rsidRPr="00121D4B" w:rsidRDefault="00121D4B" w:rsidP="00121D4B">
      <w:pPr>
        <w:shd w:val="clear" w:color="auto" w:fill="FFFFFF"/>
        <w:rPr>
          <w:rFonts w:ascii="Arial" w:hAnsi="Arial" w:cs="Arial"/>
          <w:color w:val="222222"/>
          <w:sz w:val="20"/>
          <w:szCs w:val="20"/>
        </w:rPr>
      </w:pPr>
      <w:r w:rsidRPr="00121D4B">
        <w:rPr>
          <w:rFonts w:ascii="Arial" w:hAnsi="Arial" w:cs="Arial"/>
          <w:color w:val="222222"/>
          <w:sz w:val="20"/>
          <w:szCs w:val="20"/>
        </w:rPr>
        <w:t xml:space="preserve">For additional protection against frigid conditions, </w:t>
      </w:r>
      <w:proofErr w:type="gramStart"/>
      <w:r w:rsidRPr="00121D4B">
        <w:rPr>
          <w:rFonts w:ascii="Arial" w:hAnsi="Arial" w:cs="Arial"/>
          <w:color w:val="222222"/>
          <w:sz w:val="20"/>
          <w:szCs w:val="20"/>
        </w:rPr>
        <w:t>I</w:t>
      </w:r>
      <w:r w:rsidR="000E46D0">
        <w:rPr>
          <w:rFonts w:ascii="Arial" w:hAnsi="Arial" w:cs="Arial"/>
          <w:color w:val="222222"/>
          <w:sz w:val="20"/>
          <w:szCs w:val="20"/>
        </w:rPr>
        <w:t>t</w:t>
      </w:r>
      <w:proofErr w:type="gramEnd"/>
      <w:r w:rsidR="000E46D0">
        <w:rPr>
          <w:rFonts w:ascii="Arial" w:hAnsi="Arial" w:cs="Arial"/>
          <w:color w:val="222222"/>
          <w:sz w:val="20"/>
          <w:szCs w:val="20"/>
        </w:rPr>
        <w:t xml:space="preserve"> is recommend to </w:t>
      </w:r>
      <w:r w:rsidRPr="00121D4B">
        <w:rPr>
          <w:rFonts w:ascii="Arial" w:hAnsi="Arial" w:cs="Arial"/>
          <w:color w:val="222222"/>
          <w:sz w:val="20"/>
          <w:szCs w:val="20"/>
        </w:rPr>
        <w:t>plac</w:t>
      </w:r>
      <w:r w:rsidR="000E46D0">
        <w:rPr>
          <w:rFonts w:ascii="Arial" w:hAnsi="Arial" w:cs="Arial"/>
          <w:color w:val="222222"/>
          <w:sz w:val="20"/>
          <w:szCs w:val="20"/>
        </w:rPr>
        <w:t>e</w:t>
      </w:r>
      <w:r w:rsidRPr="00121D4B">
        <w:rPr>
          <w:rFonts w:ascii="Arial" w:hAnsi="Arial" w:cs="Arial"/>
          <w:color w:val="222222"/>
          <w:sz w:val="20"/>
          <w:szCs w:val="20"/>
        </w:rPr>
        <w:t xml:space="preserve"> an outdoor cat shelter inside their home base, </w:t>
      </w:r>
      <w:r w:rsidR="000E46D0">
        <w:rPr>
          <w:rFonts w:ascii="Arial" w:hAnsi="Arial" w:cs="Arial"/>
          <w:color w:val="222222"/>
          <w:sz w:val="20"/>
          <w:szCs w:val="20"/>
        </w:rPr>
        <w:t>such as the</w:t>
      </w:r>
      <w:r w:rsidRPr="00121D4B">
        <w:rPr>
          <w:rFonts w:ascii="Arial" w:hAnsi="Arial" w:cs="Arial"/>
          <w:color w:val="222222"/>
          <w:sz w:val="20"/>
          <w:szCs w:val="20"/>
        </w:rPr>
        <w:t xml:space="preserve"> detached garage</w:t>
      </w:r>
      <w:r w:rsidR="000E46D0">
        <w:rPr>
          <w:rFonts w:ascii="Arial" w:hAnsi="Arial" w:cs="Arial"/>
          <w:color w:val="222222"/>
          <w:sz w:val="20"/>
          <w:szCs w:val="20"/>
        </w:rPr>
        <w:t>, barn or shed. They ar</w:t>
      </w:r>
      <w:r w:rsidRPr="00121D4B">
        <w:rPr>
          <w:rFonts w:ascii="Arial" w:hAnsi="Arial" w:cs="Arial"/>
          <w:color w:val="222222"/>
          <w:sz w:val="20"/>
          <w:szCs w:val="20"/>
        </w:rPr>
        <w:t>e easy to make out of plastic storage totes, styrofoam and straw. There are a</w:t>
      </w:r>
      <w:r w:rsidR="000E46D0">
        <w:rPr>
          <w:rFonts w:ascii="Arial" w:hAnsi="Arial" w:cs="Arial"/>
          <w:color w:val="222222"/>
          <w:sz w:val="20"/>
          <w:szCs w:val="20"/>
        </w:rPr>
        <w:t>lso</w:t>
      </w:r>
      <w:r w:rsidRPr="00121D4B">
        <w:rPr>
          <w:rFonts w:ascii="Arial" w:hAnsi="Arial" w:cs="Arial"/>
          <w:color w:val="222222"/>
          <w:sz w:val="20"/>
          <w:szCs w:val="20"/>
        </w:rPr>
        <w:t xml:space="preserve"> tutorials on YouTube and here</w:t>
      </w:r>
      <w:r w:rsidR="000E46D0">
        <w:rPr>
          <w:rFonts w:ascii="Arial" w:hAnsi="Arial" w:cs="Arial"/>
          <w:color w:val="222222"/>
          <w:sz w:val="20"/>
          <w:szCs w:val="20"/>
        </w:rPr>
        <w:t xml:space="preserve"> are some </w:t>
      </w:r>
      <w:r w:rsidRPr="00121D4B">
        <w:rPr>
          <w:rFonts w:ascii="Arial" w:hAnsi="Arial" w:cs="Arial"/>
          <w:color w:val="222222"/>
          <w:sz w:val="20"/>
          <w:szCs w:val="20"/>
        </w:rPr>
        <w:t xml:space="preserve">of </w:t>
      </w:r>
      <w:r w:rsidR="000E46D0">
        <w:rPr>
          <w:rFonts w:ascii="Arial" w:hAnsi="Arial" w:cs="Arial"/>
          <w:color w:val="222222"/>
          <w:sz w:val="20"/>
          <w:szCs w:val="20"/>
        </w:rPr>
        <w:t xml:space="preserve">our </w:t>
      </w:r>
      <w:r w:rsidRPr="00121D4B">
        <w:rPr>
          <w:rFonts w:ascii="Arial" w:hAnsi="Arial" w:cs="Arial"/>
          <w:color w:val="222222"/>
          <w:sz w:val="20"/>
          <w:szCs w:val="20"/>
        </w:rPr>
        <w:t>favorites: </w:t>
      </w:r>
      <w:hyperlink r:id="rId8" w:tgtFrame="_blank" w:history="1">
        <w:r w:rsidRPr="00121D4B">
          <w:rPr>
            <w:rStyle w:val="Hyperlink"/>
            <w:rFonts w:ascii="Arial" w:hAnsi="Arial" w:cs="Arial"/>
            <w:color w:val="1155CC"/>
            <w:sz w:val="20"/>
            <w:szCs w:val="20"/>
          </w:rPr>
          <w:t>https://www.alleycat.org/resources/how-to-build-an-outdoor-shelter/</w:t>
        </w:r>
      </w:hyperlink>
    </w:p>
    <w:p w:rsidR="00121D4B" w:rsidRPr="00121D4B" w:rsidRDefault="00121D4B" w:rsidP="00121D4B">
      <w:pPr>
        <w:shd w:val="clear" w:color="auto" w:fill="FFFFFF"/>
        <w:rPr>
          <w:rFonts w:ascii="Arial" w:hAnsi="Arial" w:cs="Arial"/>
          <w:color w:val="222222"/>
          <w:sz w:val="20"/>
          <w:szCs w:val="20"/>
        </w:rPr>
      </w:pPr>
    </w:p>
    <w:p w:rsidR="00121D4B" w:rsidRPr="00121D4B" w:rsidRDefault="00121D4B" w:rsidP="00121D4B">
      <w:pPr>
        <w:shd w:val="clear" w:color="auto" w:fill="FFFFFF"/>
        <w:rPr>
          <w:rFonts w:ascii="Arial" w:hAnsi="Arial" w:cs="Arial"/>
          <w:color w:val="222222"/>
          <w:sz w:val="20"/>
          <w:szCs w:val="20"/>
        </w:rPr>
      </w:pPr>
      <w:r w:rsidRPr="00121D4B">
        <w:rPr>
          <w:rFonts w:ascii="Arial" w:hAnsi="Arial" w:cs="Arial"/>
          <w:color w:val="222222"/>
          <w:sz w:val="20"/>
          <w:szCs w:val="20"/>
        </w:rPr>
        <w:t>Our working cat program is a way to save the lives o</w:t>
      </w:r>
      <w:r w:rsidR="006D2A82">
        <w:rPr>
          <w:rFonts w:ascii="Arial" w:hAnsi="Arial" w:cs="Arial"/>
          <w:color w:val="222222"/>
          <w:sz w:val="20"/>
          <w:szCs w:val="20"/>
        </w:rPr>
        <w:t>f cats who can't be adopted into traditional home settings</w:t>
      </w:r>
      <w:r w:rsidRPr="00121D4B">
        <w:rPr>
          <w:rFonts w:ascii="Arial" w:hAnsi="Arial" w:cs="Arial"/>
          <w:color w:val="222222"/>
          <w:sz w:val="20"/>
          <w:szCs w:val="20"/>
        </w:rPr>
        <w:t>. Typically, this means they haven't been socialized to people (but they make great mousers!)</w:t>
      </w:r>
      <w:r w:rsidR="006D2A82">
        <w:rPr>
          <w:rFonts w:ascii="Arial" w:hAnsi="Arial" w:cs="Arial"/>
          <w:color w:val="222222"/>
          <w:sz w:val="20"/>
          <w:szCs w:val="20"/>
        </w:rPr>
        <w:t>.</w:t>
      </w:r>
      <w:r w:rsidRPr="00121D4B">
        <w:rPr>
          <w:rFonts w:ascii="Arial" w:hAnsi="Arial" w:cs="Arial"/>
          <w:color w:val="222222"/>
          <w:sz w:val="20"/>
          <w:szCs w:val="20"/>
        </w:rPr>
        <w:t xml:space="preserve"> If you're worried about them being aggressive</w:t>
      </w:r>
      <w:r w:rsidR="006D2A82">
        <w:rPr>
          <w:rFonts w:ascii="Arial" w:hAnsi="Arial" w:cs="Arial"/>
          <w:color w:val="222222"/>
          <w:sz w:val="20"/>
          <w:szCs w:val="20"/>
        </w:rPr>
        <w:t>, no need</w:t>
      </w:r>
      <w:r w:rsidRPr="00121D4B">
        <w:rPr>
          <w:rFonts w:ascii="Arial" w:hAnsi="Arial" w:cs="Arial"/>
          <w:color w:val="222222"/>
          <w:sz w:val="20"/>
          <w:szCs w:val="20"/>
        </w:rPr>
        <w:t>! These cats are afraid of people and prefer to avoid you. As long as you provide hiding spots, they will choose to hide rather than confront you as they acclimate. We can't guarantee it, but sometimes they warm up and become friendly once they get used to you. We also have working cat adopters who love watching their outdoor cats and develop a special relationship with them despite not being able to pet them.</w:t>
      </w:r>
    </w:p>
    <w:p w:rsidR="00121D4B" w:rsidRPr="00121D4B" w:rsidRDefault="00121D4B" w:rsidP="00121D4B">
      <w:pPr>
        <w:shd w:val="clear" w:color="auto" w:fill="FFFFFF"/>
        <w:rPr>
          <w:rFonts w:ascii="Arial" w:hAnsi="Arial" w:cs="Arial"/>
          <w:color w:val="222222"/>
          <w:sz w:val="20"/>
          <w:szCs w:val="20"/>
        </w:rPr>
      </w:pPr>
    </w:p>
    <w:p w:rsidR="00121D4B" w:rsidRPr="00121D4B" w:rsidRDefault="00121D4B" w:rsidP="00121D4B">
      <w:pPr>
        <w:shd w:val="clear" w:color="auto" w:fill="FFFFFF"/>
        <w:rPr>
          <w:rFonts w:ascii="Arial" w:hAnsi="Arial" w:cs="Arial"/>
          <w:color w:val="222222"/>
          <w:sz w:val="20"/>
          <w:szCs w:val="20"/>
        </w:rPr>
      </w:pPr>
      <w:r w:rsidRPr="00121D4B">
        <w:rPr>
          <w:rFonts w:ascii="Arial" w:hAnsi="Arial" w:cs="Arial"/>
          <w:color w:val="222222"/>
          <w:sz w:val="20"/>
          <w:szCs w:val="20"/>
        </w:rPr>
        <w:t xml:space="preserve">It's critical for their survival that working cats be confined to a crate inside the garage for the first 2-4 weeks. If you don't have a large-sized dog crate, we may be able to lend one depending on availability. I've included information about relocating outdoor cats below. Please read it in full and if </w:t>
      </w:r>
      <w:r>
        <w:rPr>
          <w:rFonts w:ascii="Arial" w:hAnsi="Arial" w:cs="Arial"/>
          <w:color w:val="222222"/>
          <w:sz w:val="20"/>
          <w:szCs w:val="20"/>
        </w:rPr>
        <w:t>you are still interested, please</w:t>
      </w:r>
      <w:r w:rsidRPr="00121D4B">
        <w:rPr>
          <w:rFonts w:ascii="Arial" w:hAnsi="Arial" w:cs="Arial"/>
          <w:color w:val="222222"/>
          <w:sz w:val="20"/>
          <w:szCs w:val="20"/>
        </w:rPr>
        <w:t xml:space="preserve"> email to confirm or let </w:t>
      </w:r>
      <w:r>
        <w:rPr>
          <w:rFonts w:ascii="Arial" w:hAnsi="Arial" w:cs="Arial"/>
          <w:color w:val="222222"/>
          <w:sz w:val="20"/>
          <w:szCs w:val="20"/>
        </w:rPr>
        <w:t>us</w:t>
      </w:r>
      <w:r w:rsidRPr="00121D4B">
        <w:rPr>
          <w:rFonts w:ascii="Arial" w:hAnsi="Arial" w:cs="Arial"/>
          <w:color w:val="222222"/>
          <w:sz w:val="20"/>
          <w:szCs w:val="20"/>
        </w:rPr>
        <w:t xml:space="preserve"> know if you have any questions. </w:t>
      </w:r>
      <w:r w:rsidR="00FD2359">
        <w:rPr>
          <w:rFonts w:ascii="Arial" w:hAnsi="Arial" w:cs="Arial"/>
          <w:color w:val="222222"/>
          <w:sz w:val="20"/>
          <w:szCs w:val="20"/>
        </w:rPr>
        <w:t>We can then discuss next steps.</w:t>
      </w:r>
      <w:r w:rsidRPr="00121D4B">
        <w:rPr>
          <w:rFonts w:ascii="Arial" w:hAnsi="Arial" w:cs="Arial"/>
          <w:color w:val="222222"/>
          <w:sz w:val="20"/>
          <w:szCs w:val="20"/>
        </w:rPr>
        <w:t>  </w:t>
      </w:r>
    </w:p>
    <w:p w:rsidR="00121D4B" w:rsidRDefault="00121D4B" w:rsidP="00121D4B">
      <w:pPr>
        <w:shd w:val="clear" w:color="auto" w:fill="FFFFFF"/>
        <w:rPr>
          <w:rFonts w:ascii="Arial" w:hAnsi="Arial" w:cs="Arial"/>
          <w:b/>
          <w:bCs/>
          <w:color w:val="000000"/>
          <w:sz w:val="20"/>
          <w:szCs w:val="20"/>
        </w:rPr>
      </w:pPr>
    </w:p>
    <w:p w:rsidR="00121D4B" w:rsidRPr="00121D4B" w:rsidRDefault="00121D4B" w:rsidP="00121D4B">
      <w:pPr>
        <w:pStyle w:val="ListParagraph"/>
        <w:shd w:val="clear" w:color="auto" w:fill="FFFFFF"/>
        <w:ind w:left="465"/>
        <w:rPr>
          <w:rFonts w:ascii="Arial" w:hAnsi="Arial" w:cs="Arial"/>
          <w:b/>
          <w:bCs/>
          <w:color w:val="000000"/>
          <w:sz w:val="20"/>
          <w:szCs w:val="20"/>
        </w:rPr>
      </w:pPr>
      <w:r>
        <w:rPr>
          <w:rFonts w:ascii="Arial" w:hAnsi="Arial" w:cs="Arial"/>
          <w:b/>
          <w:bCs/>
          <w:color w:val="000000"/>
          <w:sz w:val="20"/>
          <w:szCs w:val="20"/>
        </w:rPr>
        <w:t xml:space="preserve">- - - - - - - - - - - - - - - - - - - - - - - - - - - - - - - - - - - - - - - - - - - - - - - - - - - - - - - - - - - - - - - - </w:t>
      </w:r>
    </w:p>
    <w:p w:rsidR="00121D4B" w:rsidRPr="00121D4B" w:rsidRDefault="00121D4B" w:rsidP="00121D4B">
      <w:pPr>
        <w:pStyle w:val="ListParagraph"/>
        <w:shd w:val="clear" w:color="auto" w:fill="FFFFFF"/>
        <w:ind w:left="465"/>
        <w:rPr>
          <w:rFonts w:ascii="Arial" w:hAnsi="Arial" w:cs="Arial"/>
          <w:b/>
          <w:bCs/>
          <w:color w:val="000000"/>
          <w:sz w:val="20"/>
          <w:szCs w:val="20"/>
        </w:rPr>
      </w:pPr>
    </w:p>
    <w:p w:rsidR="00121D4B" w:rsidRPr="00121D4B" w:rsidRDefault="00121D4B" w:rsidP="00121D4B">
      <w:pPr>
        <w:shd w:val="clear" w:color="auto" w:fill="FFFFFF"/>
        <w:rPr>
          <w:rFonts w:ascii="Arial" w:hAnsi="Arial" w:cs="Arial"/>
          <w:color w:val="222222"/>
          <w:sz w:val="20"/>
          <w:szCs w:val="20"/>
          <w:u w:val="single"/>
        </w:rPr>
      </w:pPr>
      <w:r w:rsidRPr="00121D4B">
        <w:rPr>
          <w:rFonts w:ascii="Arial" w:hAnsi="Arial" w:cs="Arial"/>
          <w:b/>
          <w:bCs/>
          <w:color w:val="000000"/>
          <w:sz w:val="20"/>
          <w:szCs w:val="20"/>
          <w:u w:val="single"/>
        </w:rPr>
        <w:t>Relocating Working Cats</w:t>
      </w:r>
    </w:p>
    <w:p w:rsidR="00121D4B" w:rsidRPr="00121D4B" w:rsidRDefault="00121D4B" w:rsidP="00121D4B">
      <w:pPr>
        <w:shd w:val="clear" w:color="auto" w:fill="FFFFFF"/>
        <w:rPr>
          <w:rFonts w:ascii="Arial" w:hAnsi="Arial" w:cs="Arial"/>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Upon arrival at new location, cats must be confined in a crate for 2-4 weeks (2 weeks is minimal, 4 is weeks optimal for a higher chance that they will stick around.)</w:t>
      </w:r>
    </w:p>
    <w:p w:rsidR="00121D4B" w:rsidRPr="00121D4B" w:rsidRDefault="00121D4B" w:rsidP="00121D4B">
      <w:pPr>
        <w:shd w:val="clear" w:color="auto" w:fill="FFFFFF"/>
        <w:rPr>
          <w:rFonts w:ascii="Arial" w:hAnsi="Arial" w:cs="Arial"/>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 xml:space="preserve">This confinement period is crucial for helping cats acclimate to the sights, smells, sounds, people, and other animals in their environment. If simply set free upon arrival, cats will run away and may die as a result of being lost in unfamiliar territory. </w:t>
      </w:r>
    </w:p>
    <w:p w:rsidR="00121D4B" w:rsidRPr="00121D4B" w:rsidRDefault="00121D4B" w:rsidP="00121D4B">
      <w:pPr>
        <w:shd w:val="clear" w:color="auto" w:fill="FFFFFF"/>
        <w:rPr>
          <w:rFonts w:ascii="Arial" w:hAnsi="Arial" w:cs="Arial"/>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The acclimation crate should have a cardboard box in the back for them to hide in and their food, water and litter box in the front. Covering the crate with a towel or blanket can help them feel safer. In the winter months, covering the crate with a thick blanket and using straw as bedding can insulate.</w:t>
      </w:r>
    </w:p>
    <w:p w:rsidR="00121D4B" w:rsidRPr="00121D4B" w:rsidRDefault="00121D4B" w:rsidP="00121D4B">
      <w:pPr>
        <w:shd w:val="clear" w:color="auto" w:fill="FFFFFF"/>
        <w:rPr>
          <w:rFonts w:ascii="Arial" w:hAnsi="Arial" w:cs="Arial"/>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These may be unsocial cats, so handling can result in injury. Transfer each cat by placing the carrier opening inside the crate, then opening the carrier door. Wait until the cat goes into the cardboard box to hide before slowly removing the carrier and closing the crate door.</w:t>
      </w:r>
    </w:p>
    <w:p w:rsidR="00121D4B" w:rsidRPr="00121D4B" w:rsidRDefault="00121D4B" w:rsidP="00121D4B">
      <w:pPr>
        <w:shd w:val="clear" w:color="auto" w:fill="FFFFFF"/>
        <w:rPr>
          <w:rFonts w:ascii="Arial" w:hAnsi="Arial" w:cs="Arial"/>
          <w:color w:val="222222"/>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 xml:space="preserve">Before attending to, make sure building is secure and doors are closed in case cats bolt. </w:t>
      </w:r>
    </w:p>
    <w:p w:rsidR="00121D4B" w:rsidRDefault="00121D4B" w:rsidP="00121D4B">
      <w:pPr>
        <w:pStyle w:val="NormalWeb"/>
        <w:shd w:val="clear" w:color="auto" w:fill="FFFFFF"/>
        <w:spacing w:before="0" w:beforeAutospacing="0" w:after="0" w:afterAutospacing="0"/>
        <w:rPr>
          <w:rFonts w:ascii="Arial" w:hAnsi="Arial" w:cs="Arial"/>
          <w:b/>
          <w:sz w:val="20"/>
          <w:szCs w:val="20"/>
        </w:rPr>
      </w:pPr>
    </w:p>
    <w:p w:rsidR="00121D4B" w:rsidRPr="00365016" w:rsidRDefault="00121D4B" w:rsidP="00121D4B">
      <w:pPr>
        <w:pStyle w:val="NormalWeb"/>
        <w:shd w:val="clear" w:color="auto" w:fill="FFFFFF"/>
        <w:spacing w:before="0" w:beforeAutospacing="0" w:after="0" w:afterAutospacing="0"/>
        <w:rPr>
          <w:rFonts w:ascii="Arial" w:hAnsi="Arial" w:cs="Arial"/>
          <w:b/>
          <w:sz w:val="20"/>
          <w:szCs w:val="20"/>
          <w:u w:val="single"/>
        </w:rPr>
      </w:pPr>
      <w:r w:rsidRPr="00365016">
        <w:rPr>
          <w:rFonts w:ascii="Arial" w:hAnsi="Arial" w:cs="Arial"/>
          <w:b/>
          <w:sz w:val="20"/>
          <w:szCs w:val="20"/>
          <w:u w:val="single"/>
        </w:rPr>
        <w:t>Acclimation</w:t>
      </w:r>
    </w:p>
    <w:p w:rsidR="00121D4B" w:rsidRPr="00121D4B" w:rsidRDefault="00121D4B" w:rsidP="00121D4B">
      <w:pPr>
        <w:pStyle w:val="NormalWeb"/>
        <w:shd w:val="clear" w:color="auto" w:fill="FFFFFF"/>
        <w:spacing w:before="0" w:beforeAutospacing="0" w:after="0" w:afterAutospacing="0"/>
        <w:rPr>
          <w:rFonts w:ascii="Arial" w:hAnsi="Arial" w:cs="Arial"/>
          <w:b/>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During the acclimation period, only adults should care for the cats.</w:t>
      </w:r>
    </w:p>
    <w:p w:rsidR="00121D4B" w:rsidRDefault="00121D4B" w:rsidP="00121D4B">
      <w:pPr>
        <w:pStyle w:val="NormalWeb"/>
        <w:shd w:val="clear" w:color="auto" w:fill="FFFFFF"/>
        <w:spacing w:before="0" w:beforeAutospacing="0" w:after="0" w:afterAutospacing="0"/>
        <w:rPr>
          <w:rFonts w:ascii="Arial" w:hAnsi="Arial" w:cs="Arial"/>
          <w:color w:val="00000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222222"/>
          <w:sz w:val="20"/>
          <w:szCs w:val="20"/>
        </w:rPr>
      </w:pPr>
      <w:r w:rsidRPr="00121D4B">
        <w:rPr>
          <w:rFonts w:ascii="Arial" w:hAnsi="Arial" w:cs="Arial"/>
          <w:color w:val="000000"/>
          <w:sz w:val="20"/>
          <w:szCs w:val="20"/>
        </w:rPr>
        <w:t>Avoid loud noises in their area during the acclimation period. Never force interaction. The safer the cats feel, the more likely they are to stick around.</w:t>
      </w: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500050"/>
          <w:sz w:val="20"/>
          <w:szCs w:val="20"/>
        </w:rPr>
        <w:t>  </w:t>
      </w: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 xml:space="preserve">Prepare for a mess! The crate gets messy during acclimation. Don't worry about cleaning it perfectly. </w:t>
      </w: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Provide fresh food and water at the same time every day. This teaches the cat that there is a regular food source on a predictable schedule. Talk to the cats in a soft voice each time you bring food. Providing some canned food, treats, or tuna in addition to kibble can help them learn to trust you.</w:t>
      </w:r>
      <w:r w:rsidR="00FE5497">
        <w:rPr>
          <w:rFonts w:ascii="Arial" w:hAnsi="Arial" w:cs="Arial"/>
          <w:color w:val="000000"/>
          <w:sz w:val="20"/>
          <w:szCs w:val="20"/>
        </w:rPr>
        <w:t xml:space="preserve"> </w:t>
      </w:r>
      <w:r w:rsidRPr="00121D4B">
        <w:rPr>
          <w:rFonts w:ascii="Arial" w:hAnsi="Arial" w:cs="Arial"/>
          <w:color w:val="000000"/>
          <w:sz w:val="20"/>
          <w:szCs w:val="20"/>
        </w:rPr>
        <w:t xml:space="preserve">Scoop the litter boxes daily. </w:t>
      </w:r>
    </w:p>
    <w:p w:rsidR="00121D4B" w:rsidRPr="00121D4B" w:rsidRDefault="00121D4B" w:rsidP="00121D4B">
      <w:pPr>
        <w:shd w:val="clear" w:color="auto" w:fill="FFFFFF"/>
        <w:rPr>
          <w:rFonts w:ascii="Arial" w:hAnsi="Arial" w:cs="Arial"/>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At the end of the confinement period, nonchalantly lea</w:t>
      </w:r>
      <w:bookmarkStart w:id="0" w:name="_GoBack"/>
      <w:bookmarkEnd w:id="0"/>
      <w:r w:rsidRPr="00121D4B">
        <w:rPr>
          <w:rFonts w:ascii="Arial" w:hAnsi="Arial" w:cs="Arial"/>
          <w:color w:val="000000"/>
          <w:sz w:val="20"/>
          <w:szCs w:val="20"/>
        </w:rPr>
        <w:t>ve the crate door open for them to exit and re-enter at their own pace.</w:t>
      </w: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 xml:space="preserve">After releasing, continue providing fresh food and water daily. Cats cannot live on mice alone and feeding them won't affect their instinct to hunt. </w:t>
      </w:r>
    </w:p>
    <w:p w:rsidR="00121D4B" w:rsidRPr="00121D4B" w:rsidRDefault="00121D4B" w:rsidP="00121D4B">
      <w:pPr>
        <w:shd w:val="clear" w:color="auto" w:fill="FFFFFF"/>
        <w:rPr>
          <w:rFonts w:ascii="Arial" w:hAnsi="Arial" w:cs="Arial"/>
          <w:color w:val="222222"/>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Cats usually return to the crate to sleep for the first week or two, so leave it up and open for that duration.</w:t>
      </w: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 xml:space="preserve">Make sure cats are able to get into their building AT ALL TIMES for protection from the elements and from predators. </w:t>
      </w: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p>
    <w:p w:rsidR="00121D4B" w:rsidRPr="00121D4B" w:rsidRDefault="00121D4B" w:rsidP="00121D4B">
      <w:pPr>
        <w:pStyle w:val="NormalWeb"/>
        <w:shd w:val="clear" w:color="auto" w:fill="FFFFFF"/>
        <w:spacing w:before="0" w:beforeAutospacing="0" w:after="0" w:afterAutospacing="0"/>
        <w:rPr>
          <w:rFonts w:ascii="Arial" w:hAnsi="Arial" w:cs="Arial"/>
          <w:color w:val="500050"/>
          <w:sz w:val="20"/>
          <w:szCs w:val="20"/>
        </w:rPr>
      </w:pPr>
      <w:r w:rsidRPr="00121D4B">
        <w:rPr>
          <w:rFonts w:ascii="Arial" w:hAnsi="Arial" w:cs="Arial"/>
          <w:color w:val="000000"/>
          <w:sz w:val="20"/>
          <w:szCs w:val="20"/>
        </w:rPr>
        <w:t>If you have any questions at all, please contact us!</w:t>
      </w:r>
    </w:p>
    <w:sectPr w:rsidR="00121D4B" w:rsidRPr="00121D4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24" w:rsidRDefault="00063324" w:rsidP="00405165">
      <w:r>
        <w:separator/>
      </w:r>
    </w:p>
  </w:endnote>
  <w:endnote w:type="continuationSeparator" w:id="0">
    <w:p w:rsidR="00063324" w:rsidRDefault="00063324"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D61DEF">
    <w:pPr>
      <w:pStyle w:val="Footer"/>
      <w:rPr>
        <w:b/>
        <w:sz w:val="20"/>
      </w:rPr>
    </w:pPr>
    <w:r w:rsidRPr="00937F2E">
      <w:rPr>
        <w:b/>
        <w:sz w:val="20"/>
      </w:rPr>
      <w:t>Version</w:t>
    </w:r>
    <w:r w:rsidR="00937F2E" w:rsidRPr="00937F2E">
      <w:rPr>
        <w:b/>
        <w:sz w:val="20"/>
      </w:rPr>
      <w:t xml:space="preserve"> #</w:t>
    </w:r>
    <w:r w:rsidR="00937F2E">
      <w:rPr>
        <w:b/>
        <w:sz w:val="20"/>
      </w:rPr>
      <w:t xml:space="preserve"> </w:t>
    </w:r>
    <w:r w:rsidR="007E0A01">
      <w:rPr>
        <w:b/>
        <w:sz w:val="20"/>
      </w:rPr>
      <w:t>5</w:t>
    </w:r>
    <w:r w:rsidR="00405165" w:rsidRPr="00937F2E">
      <w:rPr>
        <w:b/>
        <w:sz w:val="20"/>
      </w:rPr>
      <w:ptab w:relativeTo="margin" w:alignment="center" w:leader="none"/>
    </w:r>
    <w:r w:rsidR="00D14A34" w:rsidRPr="00D14A34">
      <w:rPr>
        <w:b/>
        <w:sz w:val="20"/>
      </w:rPr>
      <w:fldChar w:fldCharType="begin"/>
    </w:r>
    <w:r w:rsidR="00D14A34" w:rsidRPr="00D14A34">
      <w:rPr>
        <w:b/>
        <w:sz w:val="20"/>
      </w:rPr>
      <w:instrText xml:space="preserve"> PAGE   \* MERGEFORMAT </w:instrText>
    </w:r>
    <w:r w:rsidR="00D14A34" w:rsidRPr="00D14A34">
      <w:rPr>
        <w:b/>
        <w:sz w:val="20"/>
      </w:rPr>
      <w:fldChar w:fldCharType="separate"/>
    </w:r>
    <w:r w:rsidR="00FE5497">
      <w:rPr>
        <w:b/>
        <w:noProof/>
        <w:sz w:val="20"/>
      </w:rPr>
      <w:t>4</w:t>
    </w:r>
    <w:r w:rsidR="00D14A34" w:rsidRPr="00D14A34">
      <w:rPr>
        <w:b/>
        <w:noProof/>
        <w:sz w:val="20"/>
      </w:rPr>
      <w:fldChar w:fldCharType="end"/>
    </w:r>
    <w:r w:rsidR="00405165" w:rsidRPr="00937F2E">
      <w:rPr>
        <w:b/>
        <w:sz w:val="20"/>
      </w:rPr>
      <w:ptab w:relativeTo="margin" w:alignment="right" w:leader="none"/>
    </w:r>
    <w:r w:rsidR="00937F2E">
      <w:rPr>
        <w:b/>
        <w:sz w:val="20"/>
      </w:rPr>
      <w:t xml:space="preserve">Updated By: </w:t>
    </w:r>
    <w:r w:rsidR="00F02F0B">
      <w:rPr>
        <w:b/>
        <w:sz w:val="20"/>
      </w:rPr>
      <w:t>J Townsend</w:t>
    </w:r>
  </w:p>
  <w:p w:rsidR="00D14A34" w:rsidRPr="00937F2E" w:rsidRDefault="00D14A34" w:rsidP="00D14A34">
    <w:pPr>
      <w:pStyle w:val="Footer"/>
      <w:jc w:val="center"/>
      <w:rPr>
        <w:b/>
        <w:sz w:val="20"/>
      </w:rPr>
    </w:pPr>
    <w:r>
      <w:rPr>
        <w:i/>
        <w:sz w:val="20"/>
      </w:rPr>
      <w:t>This is standard procedure.  Processes may change based on individual situations with supervisor approval.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24" w:rsidRDefault="00063324" w:rsidP="00405165">
      <w:r>
        <w:separator/>
      </w:r>
    </w:p>
  </w:footnote>
  <w:footnote w:type="continuationSeparator" w:id="0">
    <w:p w:rsidR="00063324" w:rsidRDefault="00063324"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9D2"/>
    <w:multiLevelType w:val="hybridMultilevel"/>
    <w:tmpl w:val="DCE83D3E"/>
    <w:lvl w:ilvl="0" w:tplc="09A2C8E6">
      <w:numFmt w:val="bullet"/>
      <w:lvlText w:val="•"/>
      <w:lvlJc w:val="left"/>
      <w:pPr>
        <w:ind w:left="360" w:hanging="360"/>
      </w:pPr>
      <w:rPr>
        <w:rFonts w:ascii="Calibri" w:eastAsiaTheme="minorHAnsi" w:hAnsi="Calibri"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016F"/>
    <w:multiLevelType w:val="hybridMultilevel"/>
    <w:tmpl w:val="44E44B12"/>
    <w:lvl w:ilvl="0" w:tplc="4FA25012">
      <w:numFmt w:val="bullet"/>
      <w:lvlText w:val="-"/>
      <w:lvlJc w:val="left"/>
      <w:pPr>
        <w:ind w:left="465" w:hanging="360"/>
      </w:pPr>
      <w:rPr>
        <w:rFonts w:ascii="Arial" w:eastAsiaTheme="minorHAns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18646AD7"/>
    <w:multiLevelType w:val="hybridMultilevel"/>
    <w:tmpl w:val="FD3E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50E8B"/>
    <w:multiLevelType w:val="hybridMultilevel"/>
    <w:tmpl w:val="AD88E8A8"/>
    <w:lvl w:ilvl="0" w:tplc="09A2C8E6">
      <w:numFmt w:val="bullet"/>
      <w:lvlText w:val="•"/>
      <w:lvlJc w:val="left"/>
      <w:pPr>
        <w:ind w:left="360" w:hanging="360"/>
      </w:pPr>
      <w:rPr>
        <w:rFonts w:ascii="Calibri" w:eastAsiaTheme="minorHAnsi" w:hAnsi="Calibri" w:cstheme="minorBidi"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105D16"/>
    <w:multiLevelType w:val="hybridMultilevel"/>
    <w:tmpl w:val="E07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A5636"/>
    <w:multiLevelType w:val="multilevel"/>
    <w:tmpl w:val="497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760D34"/>
    <w:multiLevelType w:val="hybridMultilevel"/>
    <w:tmpl w:val="7D4C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FB5558"/>
    <w:multiLevelType w:val="hybridMultilevel"/>
    <w:tmpl w:val="D4426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7"/>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229FB"/>
    <w:rsid w:val="000249F9"/>
    <w:rsid w:val="00063324"/>
    <w:rsid w:val="000B2FD5"/>
    <w:rsid w:val="000E46D0"/>
    <w:rsid w:val="00121D4B"/>
    <w:rsid w:val="00124E79"/>
    <w:rsid w:val="00142057"/>
    <w:rsid w:val="001A32EE"/>
    <w:rsid w:val="001D66EF"/>
    <w:rsid w:val="00234586"/>
    <w:rsid w:val="0024549F"/>
    <w:rsid w:val="0032765C"/>
    <w:rsid w:val="00354DD4"/>
    <w:rsid w:val="00365016"/>
    <w:rsid w:val="003A0DF7"/>
    <w:rsid w:val="003B7CE7"/>
    <w:rsid w:val="003C4618"/>
    <w:rsid w:val="003D22CB"/>
    <w:rsid w:val="00405165"/>
    <w:rsid w:val="00413557"/>
    <w:rsid w:val="00475671"/>
    <w:rsid w:val="004E2521"/>
    <w:rsid w:val="00500ADE"/>
    <w:rsid w:val="005164C7"/>
    <w:rsid w:val="00552228"/>
    <w:rsid w:val="0055354B"/>
    <w:rsid w:val="005560F1"/>
    <w:rsid w:val="00563AD7"/>
    <w:rsid w:val="005A074C"/>
    <w:rsid w:val="005B53DE"/>
    <w:rsid w:val="006D2A82"/>
    <w:rsid w:val="006F1AAA"/>
    <w:rsid w:val="00700FCF"/>
    <w:rsid w:val="00733BA7"/>
    <w:rsid w:val="007932BC"/>
    <w:rsid w:val="00793F10"/>
    <w:rsid w:val="007A7C0D"/>
    <w:rsid w:val="007E0A01"/>
    <w:rsid w:val="0082154B"/>
    <w:rsid w:val="00824CEE"/>
    <w:rsid w:val="008B4BC9"/>
    <w:rsid w:val="008D15E6"/>
    <w:rsid w:val="008D41CB"/>
    <w:rsid w:val="0091072C"/>
    <w:rsid w:val="00924391"/>
    <w:rsid w:val="009338B6"/>
    <w:rsid w:val="00937F2E"/>
    <w:rsid w:val="00956B3B"/>
    <w:rsid w:val="009B66F6"/>
    <w:rsid w:val="00A02F1A"/>
    <w:rsid w:val="00A61CCF"/>
    <w:rsid w:val="00A7566D"/>
    <w:rsid w:val="00AF12B5"/>
    <w:rsid w:val="00BB5291"/>
    <w:rsid w:val="00BE5B6D"/>
    <w:rsid w:val="00C02156"/>
    <w:rsid w:val="00C03D74"/>
    <w:rsid w:val="00C07575"/>
    <w:rsid w:val="00C83B00"/>
    <w:rsid w:val="00D00104"/>
    <w:rsid w:val="00D14A34"/>
    <w:rsid w:val="00D61DEF"/>
    <w:rsid w:val="00D7029B"/>
    <w:rsid w:val="00DD191D"/>
    <w:rsid w:val="00DE499F"/>
    <w:rsid w:val="00E91B73"/>
    <w:rsid w:val="00EA5D2F"/>
    <w:rsid w:val="00EB0C37"/>
    <w:rsid w:val="00F02F0B"/>
    <w:rsid w:val="00F8795E"/>
    <w:rsid w:val="00FD2359"/>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2B316"/>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character" w:styleId="Hyperlink">
    <w:name w:val="Hyperlink"/>
    <w:basedOn w:val="DefaultParagraphFont"/>
    <w:uiPriority w:val="99"/>
    <w:unhideWhenUsed/>
    <w:rsid w:val="009B66F6"/>
    <w:rPr>
      <w:color w:val="0563C1" w:themeColor="hyperlink"/>
      <w:u w:val="single"/>
    </w:rPr>
  </w:style>
  <w:style w:type="paragraph" w:styleId="NormalWeb">
    <w:name w:val="Normal (Web)"/>
    <w:basedOn w:val="Normal"/>
    <w:uiPriority w:val="99"/>
    <w:semiHidden/>
    <w:unhideWhenUsed/>
    <w:rsid w:val="00121D4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 w:id="1883050538">
      <w:bodyDiv w:val="1"/>
      <w:marLeft w:val="0"/>
      <w:marRight w:val="0"/>
      <w:marTop w:val="0"/>
      <w:marBottom w:val="0"/>
      <w:divBdr>
        <w:top w:val="none" w:sz="0" w:space="0" w:color="auto"/>
        <w:left w:val="none" w:sz="0" w:space="0" w:color="auto"/>
        <w:bottom w:val="none" w:sz="0" w:space="0" w:color="auto"/>
        <w:right w:val="none" w:sz="0" w:space="0" w:color="auto"/>
      </w:divBdr>
      <w:divsChild>
        <w:div w:id="2034964405">
          <w:marLeft w:val="0"/>
          <w:marRight w:val="0"/>
          <w:marTop w:val="0"/>
          <w:marBottom w:val="0"/>
          <w:divBdr>
            <w:top w:val="none" w:sz="0" w:space="0" w:color="auto"/>
            <w:left w:val="none" w:sz="0" w:space="0" w:color="auto"/>
            <w:bottom w:val="none" w:sz="0" w:space="0" w:color="auto"/>
            <w:right w:val="none" w:sz="0" w:space="0" w:color="auto"/>
          </w:divBdr>
        </w:div>
        <w:div w:id="39477314">
          <w:marLeft w:val="0"/>
          <w:marRight w:val="0"/>
          <w:marTop w:val="0"/>
          <w:marBottom w:val="0"/>
          <w:divBdr>
            <w:top w:val="none" w:sz="0" w:space="0" w:color="auto"/>
            <w:left w:val="none" w:sz="0" w:space="0" w:color="auto"/>
            <w:bottom w:val="none" w:sz="0" w:space="0" w:color="auto"/>
            <w:right w:val="none" w:sz="0" w:space="0" w:color="auto"/>
          </w:divBdr>
        </w:div>
        <w:div w:id="1540623900">
          <w:marLeft w:val="0"/>
          <w:marRight w:val="0"/>
          <w:marTop w:val="0"/>
          <w:marBottom w:val="0"/>
          <w:divBdr>
            <w:top w:val="none" w:sz="0" w:space="0" w:color="auto"/>
            <w:left w:val="none" w:sz="0" w:space="0" w:color="auto"/>
            <w:bottom w:val="none" w:sz="0" w:space="0" w:color="auto"/>
            <w:right w:val="none" w:sz="0" w:space="0" w:color="auto"/>
          </w:divBdr>
        </w:div>
        <w:div w:id="1115251010">
          <w:marLeft w:val="0"/>
          <w:marRight w:val="0"/>
          <w:marTop w:val="0"/>
          <w:marBottom w:val="0"/>
          <w:divBdr>
            <w:top w:val="none" w:sz="0" w:space="0" w:color="auto"/>
            <w:left w:val="none" w:sz="0" w:space="0" w:color="auto"/>
            <w:bottom w:val="none" w:sz="0" w:space="0" w:color="auto"/>
            <w:right w:val="none" w:sz="0" w:space="0" w:color="auto"/>
          </w:divBdr>
        </w:div>
        <w:div w:id="1381368216">
          <w:marLeft w:val="0"/>
          <w:marRight w:val="0"/>
          <w:marTop w:val="0"/>
          <w:marBottom w:val="0"/>
          <w:divBdr>
            <w:top w:val="none" w:sz="0" w:space="0" w:color="auto"/>
            <w:left w:val="none" w:sz="0" w:space="0" w:color="auto"/>
            <w:bottom w:val="none" w:sz="0" w:space="0" w:color="auto"/>
            <w:right w:val="none" w:sz="0" w:space="0" w:color="auto"/>
          </w:divBdr>
        </w:div>
        <w:div w:id="900949369">
          <w:marLeft w:val="0"/>
          <w:marRight w:val="0"/>
          <w:marTop w:val="0"/>
          <w:marBottom w:val="0"/>
          <w:divBdr>
            <w:top w:val="none" w:sz="0" w:space="0" w:color="auto"/>
            <w:left w:val="none" w:sz="0" w:space="0" w:color="auto"/>
            <w:bottom w:val="none" w:sz="0" w:space="0" w:color="auto"/>
            <w:right w:val="none" w:sz="0" w:space="0" w:color="auto"/>
          </w:divBdr>
        </w:div>
        <w:div w:id="6517938">
          <w:marLeft w:val="0"/>
          <w:marRight w:val="0"/>
          <w:marTop w:val="0"/>
          <w:marBottom w:val="0"/>
          <w:divBdr>
            <w:top w:val="none" w:sz="0" w:space="0" w:color="auto"/>
            <w:left w:val="none" w:sz="0" w:space="0" w:color="auto"/>
            <w:bottom w:val="none" w:sz="0" w:space="0" w:color="auto"/>
            <w:right w:val="none" w:sz="0" w:space="0" w:color="auto"/>
          </w:divBdr>
        </w:div>
        <w:div w:id="231938965">
          <w:marLeft w:val="0"/>
          <w:marRight w:val="0"/>
          <w:marTop w:val="0"/>
          <w:marBottom w:val="0"/>
          <w:divBdr>
            <w:top w:val="none" w:sz="0" w:space="0" w:color="auto"/>
            <w:left w:val="none" w:sz="0" w:space="0" w:color="auto"/>
            <w:bottom w:val="none" w:sz="0" w:space="0" w:color="auto"/>
            <w:right w:val="none" w:sz="0" w:space="0" w:color="auto"/>
          </w:divBdr>
        </w:div>
        <w:div w:id="682242437">
          <w:marLeft w:val="0"/>
          <w:marRight w:val="0"/>
          <w:marTop w:val="0"/>
          <w:marBottom w:val="0"/>
          <w:divBdr>
            <w:top w:val="none" w:sz="0" w:space="0" w:color="auto"/>
            <w:left w:val="none" w:sz="0" w:space="0" w:color="auto"/>
            <w:bottom w:val="none" w:sz="0" w:space="0" w:color="auto"/>
            <w:right w:val="none" w:sz="0" w:space="0" w:color="auto"/>
          </w:divBdr>
        </w:div>
        <w:div w:id="1183980988">
          <w:marLeft w:val="0"/>
          <w:marRight w:val="0"/>
          <w:marTop w:val="0"/>
          <w:marBottom w:val="0"/>
          <w:divBdr>
            <w:top w:val="none" w:sz="0" w:space="0" w:color="auto"/>
            <w:left w:val="none" w:sz="0" w:space="0" w:color="auto"/>
            <w:bottom w:val="none" w:sz="0" w:space="0" w:color="auto"/>
            <w:right w:val="none" w:sz="0" w:space="0" w:color="auto"/>
          </w:divBdr>
        </w:div>
        <w:div w:id="2000498197">
          <w:marLeft w:val="0"/>
          <w:marRight w:val="0"/>
          <w:marTop w:val="0"/>
          <w:marBottom w:val="0"/>
          <w:divBdr>
            <w:top w:val="none" w:sz="0" w:space="0" w:color="auto"/>
            <w:left w:val="none" w:sz="0" w:space="0" w:color="auto"/>
            <w:bottom w:val="none" w:sz="0" w:space="0" w:color="auto"/>
            <w:right w:val="none" w:sz="0" w:space="0" w:color="auto"/>
          </w:divBdr>
          <w:divsChild>
            <w:div w:id="2114547342">
              <w:marLeft w:val="0"/>
              <w:marRight w:val="0"/>
              <w:marTop w:val="0"/>
              <w:marBottom w:val="0"/>
              <w:divBdr>
                <w:top w:val="none" w:sz="0" w:space="0" w:color="auto"/>
                <w:left w:val="none" w:sz="0" w:space="0" w:color="auto"/>
                <w:bottom w:val="none" w:sz="0" w:space="0" w:color="auto"/>
                <w:right w:val="none" w:sz="0" w:space="0" w:color="auto"/>
              </w:divBdr>
              <w:divsChild>
                <w:div w:id="1985428804">
                  <w:marLeft w:val="0"/>
                  <w:marRight w:val="0"/>
                  <w:marTop w:val="0"/>
                  <w:marBottom w:val="0"/>
                  <w:divBdr>
                    <w:top w:val="none" w:sz="0" w:space="0" w:color="auto"/>
                    <w:left w:val="none" w:sz="0" w:space="0" w:color="auto"/>
                    <w:bottom w:val="none" w:sz="0" w:space="0" w:color="auto"/>
                    <w:right w:val="none" w:sz="0" w:space="0" w:color="auto"/>
                  </w:divBdr>
                  <w:divsChild>
                    <w:div w:id="1405490996">
                      <w:marLeft w:val="0"/>
                      <w:marRight w:val="0"/>
                      <w:marTop w:val="0"/>
                      <w:marBottom w:val="0"/>
                      <w:divBdr>
                        <w:top w:val="none" w:sz="0" w:space="0" w:color="auto"/>
                        <w:left w:val="none" w:sz="0" w:space="0" w:color="auto"/>
                        <w:bottom w:val="none" w:sz="0" w:space="0" w:color="auto"/>
                        <w:right w:val="none" w:sz="0" w:space="0" w:color="auto"/>
                      </w:divBdr>
                    </w:div>
                    <w:div w:id="887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ycat.org/resources/how-to-build-an-outdoor-shelter/" TargetMode="External"/><Relationship Id="rId3" Type="http://schemas.openxmlformats.org/officeDocument/2006/relationships/settings" Target="settings.xml"/><Relationship Id="rId7" Type="http://schemas.openxmlformats.org/officeDocument/2006/relationships/hyperlink" Target="https://form.jotform.com/202465423096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31</cp:revision>
  <dcterms:created xsi:type="dcterms:W3CDTF">2020-11-16T16:10:00Z</dcterms:created>
  <dcterms:modified xsi:type="dcterms:W3CDTF">2020-11-17T22:01:00Z</dcterms:modified>
</cp:coreProperties>
</file>