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165" w:rsidRDefault="00405165" w:rsidP="00405165"/>
    <w:p w:rsidR="00405165" w:rsidRDefault="007B57B5" w:rsidP="00405165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G</w:t>
      </w:r>
      <w:r w:rsidR="00475671">
        <w:rPr>
          <w:rFonts w:ascii="Arial" w:hAnsi="Arial" w:cs="Arial"/>
          <w:sz w:val="40"/>
        </w:rPr>
        <w:t>-</w:t>
      </w:r>
      <w:r w:rsidR="00117C8C">
        <w:rPr>
          <w:rFonts w:ascii="Arial" w:hAnsi="Arial" w:cs="Arial"/>
          <w:sz w:val="40"/>
        </w:rPr>
        <w:t>12</w:t>
      </w:r>
      <w:r w:rsidR="00405165" w:rsidRPr="00937F2E">
        <w:rPr>
          <w:rFonts w:ascii="Arial" w:hAnsi="Arial" w:cs="Arial"/>
          <w:sz w:val="40"/>
        </w:rPr>
        <w:t xml:space="preserve">         </w:t>
      </w:r>
      <w:r w:rsidR="00117C8C">
        <w:rPr>
          <w:rFonts w:ascii="Arial" w:hAnsi="Arial" w:cs="Arial"/>
          <w:sz w:val="40"/>
        </w:rPr>
        <w:t>VCA PARTNERSHIP</w:t>
      </w:r>
    </w:p>
    <w:p w:rsidR="00937F2E" w:rsidRPr="000759F6" w:rsidRDefault="00937F2E" w:rsidP="00405165">
      <w:pPr>
        <w:rPr>
          <w:rFonts w:ascii="Arial" w:hAnsi="Arial" w:cs="Arial"/>
          <w:sz w:val="32"/>
        </w:rPr>
      </w:pPr>
    </w:p>
    <w:p w:rsidR="00405165" w:rsidRPr="00937F2E" w:rsidRDefault="00405165" w:rsidP="000759F6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Purpose</w:t>
      </w:r>
    </w:p>
    <w:p w:rsidR="007B57B5" w:rsidRPr="00F17EA3" w:rsidRDefault="007B57B5" w:rsidP="000759F6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17E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To provide </w:t>
      </w:r>
      <w:r w:rsidR="00117C8C">
        <w:rPr>
          <w:rFonts w:ascii="Arial" w:eastAsia="Times New Roman" w:hAnsi="Arial" w:cs="Arial"/>
          <w:color w:val="000000" w:themeColor="text1"/>
          <w:sz w:val="20"/>
          <w:szCs w:val="20"/>
        </w:rPr>
        <w:t>information, policies and processes for the partnership with VCA</w:t>
      </w:r>
      <w:r w:rsidR="009705EA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:rsidR="00937F2E" w:rsidRDefault="00937F2E" w:rsidP="00405165"/>
    <w:p w:rsidR="00405165" w:rsidRPr="00937F2E" w:rsidRDefault="00405165" w:rsidP="000759F6">
      <w:pPr>
        <w:rPr>
          <w:rFonts w:ascii="Cambria" w:hAnsi="Cambria"/>
          <w:b/>
        </w:rPr>
      </w:pPr>
      <w:r w:rsidRPr="00937F2E">
        <w:rPr>
          <w:rFonts w:ascii="Cambria" w:hAnsi="Cambria"/>
          <w:b/>
        </w:rPr>
        <w:t>Staff /Areas Affected</w:t>
      </w:r>
    </w:p>
    <w:p w:rsidR="00405165" w:rsidRDefault="00405165" w:rsidP="000759F6">
      <w:pPr>
        <w:ind w:left="360" w:hanging="360"/>
      </w:pPr>
      <w:r>
        <w:t>•</w:t>
      </w:r>
      <w:r>
        <w:tab/>
      </w:r>
      <w:r w:rsidR="00117C8C">
        <w:t>Customer Service staff</w:t>
      </w:r>
    </w:p>
    <w:p w:rsidR="00405165" w:rsidRDefault="00405165" w:rsidP="00937F2E">
      <w:pPr>
        <w:ind w:left="360" w:hanging="360"/>
      </w:pPr>
      <w:r>
        <w:t>•</w:t>
      </w:r>
      <w:r>
        <w:tab/>
      </w:r>
      <w:r w:rsidR="00117C8C">
        <w:t>Adoption Counselors</w:t>
      </w:r>
    </w:p>
    <w:p w:rsidR="00405165" w:rsidRDefault="00405165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Definitions</w:t>
      </w:r>
    </w:p>
    <w:p w:rsidR="007B57B5" w:rsidRPr="00F03942" w:rsidRDefault="00117C8C" w:rsidP="00D51E2D">
      <w:p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CS</w:t>
      </w:r>
      <w:r w:rsidR="00BC78AB" w:rsidRPr="00F03942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r w:rsidR="00F71138" w:rsidRPr="00F0394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–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Customer Service staff</w:t>
      </w:r>
    </w:p>
    <w:p w:rsidR="005E756C" w:rsidRDefault="00117C8C" w:rsidP="00D51E2D">
      <w:p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VCA</w:t>
      </w:r>
      <w:r w:rsidR="005E756C" w:rsidRPr="00F03942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r w:rsidR="005E756C" w:rsidRPr="00F03942">
        <w:rPr>
          <w:rFonts w:ascii="Arial" w:eastAsia="Times New Roman" w:hAnsi="Arial" w:cs="Arial"/>
          <w:color w:val="000000" w:themeColor="text1"/>
          <w:sz w:val="20"/>
          <w:szCs w:val="20"/>
        </w:rPr>
        <w:t>–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Vaccine Clinics of America - v</w:t>
      </w:r>
      <w:r w:rsidRPr="00117C8C">
        <w:rPr>
          <w:rFonts w:ascii="Arial" w:eastAsia="Times New Roman" w:hAnsi="Arial" w:cs="Arial"/>
          <w:color w:val="000000" w:themeColor="text1"/>
          <w:sz w:val="20"/>
          <w:szCs w:val="20"/>
        </w:rPr>
        <w:t>cahospitals.com</w:t>
      </w:r>
    </w:p>
    <w:p w:rsidR="00117C8C" w:rsidRPr="00117C8C" w:rsidRDefault="00117C8C" w:rsidP="00D51E2D">
      <w:p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AC –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Adoption Counselor</w:t>
      </w:r>
    </w:p>
    <w:p w:rsidR="00937F2E" w:rsidRDefault="00937F2E" w:rsidP="00405165"/>
    <w:p w:rsidR="00F71138" w:rsidRPr="00937F2E" w:rsidRDefault="00F71138" w:rsidP="00F71138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Responsibilities</w:t>
      </w:r>
    </w:p>
    <w:p w:rsidR="00F71138" w:rsidRDefault="00BC78AB" w:rsidP="00F71138">
      <w:r>
        <w:t xml:space="preserve">It is the primary responsibility of </w:t>
      </w:r>
      <w:r w:rsidR="009705EA">
        <w:t>the C</w:t>
      </w:r>
      <w:r w:rsidR="00EA6FBA">
        <w:t>S</w:t>
      </w:r>
      <w:r w:rsidR="009705EA">
        <w:t xml:space="preserve"> staff to </w:t>
      </w:r>
      <w:r w:rsidR="00117C8C">
        <w:t>inform adopters about the benefits associated with the partnership between HSWM and VCA</w:t>
      </w:r>
      <w:r w:rsidR="00683AE2">
        <w:t>.</w:t>
      </w:r>
    </w:p>
    <w:p w:rsidR="00F71138" w:rsidRDefault="00F71138" w:rsidP="00F71138"/>
    <w:p w:rsidR="00F71138" w:rsidRDefault="00F71138" w:rsidP="00F71138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Procedures</w:t>
      </w:r>
    </w:p>
    <w:p w:rsidR="00117C8C" w:rsidRDefault="00117C8C" w:rsidP="00117C8C">
      <w:pPr>
        <w:pStyle w:val="ListParagraph"/>
        <w:numPr>
          <w:ilvl w:val="0"/>
          <w:numId w:val="9"/>
        </w:numPr>
        <w:spacing w:after="120"/>
      </w:pPr>
      <w:r w:rsidRPr="00117C8C">
        <w:t>All folders s</w:t>
      </w:r>
      <w:r>
        <w:t xml:space="preserve">hould contain a VCA Certificate upon adoption.  When completing the adoption process, CS staff should review the benefits of the program with the adopter.  </w:t>
      </w:r>
    </w:p>
    <w:p w:rsidR="00117C8C" w:rsidRDefault="000759F6" w:rsidP="00117C8C">
      <w:pPr>
        <w:pStyle w:val="ListParagraph"/>
        <w:numPr>
          <w:ilvl w:val="1"/>
          <w:numId w:val="9"/>
        </w:numPr>
        <w:spacing w:after="120"/>
      </w:pPr>
      <w:r>
        <w:t>Advise</w:t>
      </w:r>
      <w:r w:rsidR="00117C8C">
        <w:t xml:space="preserve"> t</w:t>
      </w:r>
      <w:r w:rsidR="00EA6FBA">
        <w:t>o</w:t>
      </w:r>
      <w:r w:rsidR="00117C8C">
        <w:t xml:space="preserve"> </w:t>
      </w:r>
      <w:r w:rsidR="00EA6FBA">
        <w:t>take the animal in</w:t>
      </w:r>
      <w:r w:rsidR="00117C8C">
        <w:t xml:space="preserve"> within 14 days of Adoption/pick up of animal from HSWM</w:t>
      </w:r>
    </w:p>
    <w:p w:rsidR="00117C8C" w:rsidRDefault="00117C8C" w:rsidP="00117C8C">
      <w:pPr>
        <w:pStyle w:val="ListParagraph"/>
        <w:numPr>
          <w:ilvl w:val="1"/>
          <w:numId w:val="9"/>
        </w:numPr>
        <w:spacing w:after="120"/>
      </w:pPr>
      <w:r>
        <w:t>The Certificate is dated and the appointment must be made within 14 days of that date</w:t>
      </w:r>
    </w:p>
    <w:p w:rsidR="00117C8C" w:rsidRDefault="00117C8C" w:rsidP="00117C8C">
      <w:pPr>
        <w:pStyle w:val="ListParagraph"/>
        <w:numPr>
          <w:ilvl w:val="1"/>
          <w:numId w:val="9"/>
        </w:numPr>
        <w:spacing w:after="120"/>
      </w:pPr>
      <w:r>
        <w:t>The services covered by the certificate</w:t>
      </w:r>
    </w:p>
    <w:p w:rsidR="00117C8C" w:rsidRDefault="00117C8C" w:rsidP="00117C8C">
      <w:pPr>
        <w:pStyle w:val="ListParagraph"/>
        <w:numPr>
          <w:ilvl w:val="1"/>
          <w:numId w:val="9"/>
        </w:numPr>
        <w:spacing w:after="120"/>
      </w:pPr>
      <w:r>
        <w:t>The value of the certificate</w:t>
      </w:r>
    </w:p>
    <w:p w:rsidR="00117C8C" w:rsidRDefault="00117C8C" w:rsidP="00117C8C">
      <w:pPr>
        <w:pStyle w:val="ListParagraph"/>
        <w:numPr>
          <w:ilvl w:val="1"/>
          <w:numId w:val="9"/>
        </w:numPr>
        <w:spacing w:after="120"/>
      </w:pPr>
      <w:r>
        <w:t>Locations of VCA clinics:</w:t>
      </w:r>
    </w:p>
    <w:p w:rsidR="00117C8C" w:rsidRDefault="00117C8C" w:rsidP="00117C8C">
      <w:pPr>
        <w:pStyle w:val="ListParagraph"/>
        <w:numPr>
          <w:ilvl w:val="2"/>
          <w:numId w:val="9"/>
        </w:numPr>
        <w:spacing w:after="120"/>
      </w:pPr>
      <w:r>
        <w:t>VCA Northeast Cat &amp; Dog Hospital</w:t>
      </w:r>
    </w:p>
    <w:p w:rsidR="00117C8C" w:rsidRDefault="00117C8C" w:rsidP="00117C8C">
      <w:pPr>
        <w:pStyle w:val="ListParagraph"/>
        <w:numPr>
          <w:ilvl w:val="2"/>
          <w:numId w:val="9"/>
        </w:numPr>
        <w:spacing w:after="120"/>
      </w:pPr>
      <w:r>
        <w:t>VCA Woodland Animal Hospital</w:t>
      </w:r>
    </w:p>
    <w:p w:rsidR="00117C8C" w:rsidRDefault="00117C8C" w:rsidP="00117C8C">
      <w:pPr>
        <w:pStyle w:val="ListParagraph"/>
        <w:numPr>
          <w:ilvl w:val="2"/>
          <w:numId w:val="9"/>
        </w:numPr>
        <w:spacing w:after="120"/>
      </w:pPr>
      <w:r>
        <w:t>VCA Allendale Animal Hospital</w:t>
      </w:r>
    </w:p>
    <w:p w:rsidR="00117C8C" w:rsidRDefault="00117C8C" w:rsidP="00117C8C">
      <w:pPr>
        <w:pStyle w:val="ListParagraph"/>
        <w:numPr>
          <w:ilvl w:val="2"/>
          <w:numId w:val="9"/>
        </w:numPr>
        <w:spacing w:after="120"/>
      </w:pPr>
      <w:r>
        <w:t>VCA Portage Animal Hospital</w:t>
      </w:r>
    </w:p>
    <w:p w:rsidR="00117C8C" w:rsidRDefault="00117C8C" w:rsidP="00117C8C">
      <w:pPr>
        <w:pStyle w:val="ListParagraph"/>
        <w:numPr>
          <w:ilvl w:val="2"/>
          <w:numId w:val="9"/>
        </w:numPr>
        <w:spacing w:after="120"/>
      </w:pPr>
      <w:r>
        <w:t>Other locations can be used while traveling for emergencies</w:t>
      </w:r>
    </w:p>
    <w:p w:rsidR="00D51E2D" w:rsidRDefault="00D51E2D" w:rsidP="00D51E2D">
      <w:pPr>
        <w:pStyle w:val="ListParagraph"/>
        <w:numPr>
          <w:ilvl w:val="1"/>
          <w:numId w:val="9"/>
        </w:numPr>
        <w:spacing w:after="120"/>
      </w:pPr>
      <w:r>
        <w:t>Advise the adopter that VCA will be contacting them to help schedule the appointment.</w:t>
      </w:r>
    </w:p>
    <w:p w:rsidR="00D51E2D" w:rsidRDefault="00D51E2D" w:rsidP="00D51E2D">
      <w:pPr>
        <w:pStyle w:val="ListParagraph"/>
        <w:numPr>
          <w:ilvl w:val="0"/>
          <w:numId w:val="9"/>
        </w:numPr>
        <w:spacing w:after="120"/>
      </w:pPr>
      <w:r>
        <w:t>At the end of each adoption day, CS will run an ‘Adoption’ report in ShelterLuv for that day, containing information</w:t>
      </w:r>
      <w:r w:rsidR="00EA6FBA">
        <w:t xml:space="preserve"> with columns for</w:t>
      </w:r>
      <w:r>
        <w:t>:</w:t>
      </w:r>
    </w:p>
    <w:p w:rsidR="00D51E2D" w:rsidRDefault="00D51E2D" w:rsidP="00D51E2D">
      <w:pPr>
        <w:pStyle w:val="ListParagraph"/>
        <w:numPr>
          <w:ilvl w:val="1"/>
          <w:numId w:val="9"/>
        </w:numPr>
        <w:spacing w:after="120"/>
      </w:pPr>
      <w:r>
        <w:t xml:space="preserve">Adopter </w:t>
      </w:r>
      <w:r w:rsidR="00EA6FBA">
        <w:t xml:space="preserve">last </w:t>
      </w:r>
      <w:r>
        <w:t xml:space="preserve">name, </w:t>
      </w:r>
      <w:r w:rsidR="00EA6FBA">
        <w:t xml:space="preserve">first name, </w:t>
      </w:r>
      <w:r>
        <w:t>phone number and address</w:t>
      </w:r>
    </w:p>
    <w:p w:rsidR="00D51E2D" w:rsidRDefault="00D51E2D" w:rsidP="00D51E2D">
      <w:pPr>
        <w:pStyle w:val="ListParagraph"/>
        <w:numPr>
          <w:ilvl w:val="1"/>
          <w:numId w:val="9"/>
        </w:numPr>
        <w:spacing w:after="120"/>
      </w:pPr>
      <w:r>
        <w:t>Animal name, species, breed and age</w:t>
      </w:r>
    </w:p>
    <w:p w:rsidR="00D51E2D" w:rsidRDefault="00D51E2D" w:rsidP="00D51E2D">
      <w:pPr>
        <w:pStyle w:val="ListParagraph"/>
        <w:numPr>
          <w:ilvl w:val="0"/>
          <w:numId w:val="9"/>
        </w:numPr>
        <w:spacing w:after="120"/>
      </w:pPr>
      <w:r>
        <w:t>The report is then downloaded and saved as an Excel document.</w:t>
      </w:r>
    </w:p>
    <w:p w:rsidR="00EA6FBA" w:rsidRDefault="00EA6FBA" w:rsidP="00D51E2D">
      <w:pPr>
        <w:pStyle w:val="ListParagraph"/>
        <w:numPr>
          <w:ilvl w:val="0"/>
          <w:numId w:val="9"/>
        </w:numPr>
        <w:spacing w:after="120"/>
      </w:pPr>
      <w:r>
        <w:t>The report is saved as Humane “Society of West Michigan __-__-__ “(date).xls</w:t>
      </w:r>
    </w:p>
    <w:p w:rsidR="00D51E2D" w:rsidRDefault="00EA6FBA" w:rsidP="00D51E2D">
      <w:pPr>
        <w:pStyle w:val="ListParagraph"/>
        <w:numPr>
          <w:ilvl w:val="0"/>
          <w:numId w:val="9"/>
        </w:numPr>
        <w:spacing w:after="120"/>
      </w:pPr>
      <w:r>
        <w:t xml:space="preserve">An </w:t>
      </w:r>
      <w:r w:rsidR="00D51E2D">
        <w:t>emailed</w:t>
      </w:r>
      <w:r w:rsidR="000759F6">
        <w:t xml:space="preserve"> </w:t>
      </w:r>
      <w:r>
        <w:t xml:space="preserve">is then sent with a subject: “Humane Society of West Michigan __-__-__ </w:t>
      </w:r>
      <w:bookmarkStart w:id="0" w:name="_GoBack"/>
      <w:bookmarkEnd w:id="0"/>
      <w:r>
        <w:t xml:space="preserve">“(date), with the report </w:t>
      </w:r>
      <w:r w:rsidR="000759F6">
        <w:t>attachment</w:t>
      </w:r>
      <w:r>
        <w:t xml:space="preserve"> to VCA </w:t>
      </w:r>
      <w:r w:rsidR="00D51E2D">
        <w:t>t</w:t>
      </w:r>
      <w:r>
        <w:t>o</w:t>
      </w:r>
      <w:r w:rsidR="00D51E2D">
        <w:t xml:space="preserve">: </w:t>
      </w:r>
    </w:p>
    <w:p w:rsidR="00EA6FBA" w:rsidRDefault="00EA6FBA" w:rsidP="00EA6FBA">
      <w:pPr>
        <w:pStyle w:val="ListParagraph"/>
        <w:numPr>
          <w:ilvl w:val="0"/>
          <w:numId w:val="10"/>
        </w:numPr>
        <w:spacing w:after="120"/>
      </w:pPr>
      <w:hyperlink r:id="rId7" w:history="1">
        <w:r w:rsidRPr="002530E1">
          <w:rPr>
            <w:rStyle w:val="Hyperlink"/>
          </w:rPr>
          <w:t>Michelle.beach@vca.com</w:t>
        </w:r>
      </w:hyperlink>
      <w:r>
        <w:t xml:space="preserve"> and</w:t>
      </w:r>
    </w:p>
    <w:p w:rsidR="00EA6FBA" w:rsidRDefault="00EA6FBA" w:rsidP="00EA6FBA">
      <w:pPr>
        <w:pStyle w:val="ListParagraph"/>
        <w:numPr>
          <w:ilvl w:val="0"/>
          <w:numId w:val="10"/>
        </w:numPr>
        <w:spacing w:after="120"/>
      </w:pPr>
      <w:hyperlink r:id="rId8" w:history="1">
        <w:r w:rsidRPr="002530E1">
          <w:rPr>
            <w:rStyle w:val="Hyperlink"/>
          </w:rPr>
          <w:t>Malia.rivera@vca.com</w:t>
        </w:r>
      </w:hyperlink>
    </w:p>
    <w:p w:rsidR="00EA6FBA" w:rsidRPr="00117C8C" w:rsidRDefault="00EA6FBA" w:rsidP="00EA6FBA">
      <w:pPr>
        <w:spacing w:after="120"/>
      </w:pPr>
    </w:p>
    <w:p w:rsidR="00F71138" w:rsidRPr="00937F2E" w:rsidRDefault="00F71138" w:rsidP="00F71138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lastRenderedPageBreak/>
        <w:t>Reference Documents</w:t>
      </w:r>
    </w:p>
    <w:p w:rsidR="00F71138" w:rsidRDefault="005E756C" w:rsidP="00F71138">
      <w:pPr>
        <w:ind w:left="360" w:hanging="360"/>
      </w:pPr>
      <w:r>
        <w:t>•</w:t>
      </w:r>
      <w:r>
        <w:tab/>
      </w:r>
      <w:r w:rsidR="00117C8C">
        <w:t>VCA Certificate</w:t>
      </w:r>
      <w:r>
        <w:t xml:space="preserve"> </w:t>
      </w:r>
    </w:p>
    <w:p w:rsidR="007B57B5" w:rsidRPr="00DE66E3" w:rsidRDefault="007B57B5" w:rsidP="007B57B5">
      <w:pPr>
        <w:spacing w:before="200"/>
        <w:ind w:left="-1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66E3">
        <w:rPr>
          <w:rFonts w:ascii="Cambria" w:eastAsia="Times New Roman" w:hAnsi="Cambria" w:cs="Times New Roman"/>
          <w:b/>
          <w:bCs/>
          <w:color w:val="000000" w:themeColor="text1"/>
        </w:rPr>
        <w:t>Revision History</w:t>
      </w:r>
    </w:p>
    <w:p w:rsidR="00AB6986" w:rsidRDefault="007B57B5" w:rsidP="00AB6986">
      <w:pPr>
        <w:numPr>
          <w:ilvl w:val="0"/>
          <w:numId w:val="5"/>
        </w:numPr>
        <w:ind w:left="600"/>
        <w:textAlignment w:val="baseline"/>
      </w:pPr>
      <w:r w:rsidRPr="000759F6">
        <w:rPr>
          <w:rFonts w:ascii="Calibri" w:eastAsia="Times New Roman" w:hAnsi="Calibri" w:cs="Arial"/>
          <w:color w:val="000000" w:themeColor="text1"/>
          <w:sz w:val="20"/>
          <w:szCs w:val="20"/>
        </w:rPr>
        <w:t xml:space="preserve">Created </w:t>
      </w:r>
      <w:r w:rsidR="00117C8C" w:rsidRPr="000759F6">
        <w:rPr>
          <w:rFonts w:ascii="Calibri" w:eastAsia="Times New Roman" w:hAnsi="Calibri" w:cs="Arial"/>
          <w:color w:val="000000" w:themeColor="text1"/>
          <w:sz w:val="20"/>
          <w:szCs w:val="20"/>
        </w:rPr>
        <w:t>11</w:t>
      </w:r>
      <w:r w:rsidRPr="000759F6">
        <w:rPr>
          <w:rFonts w:ascii="Calibri" w:eastAsia="Times New Roman" w:hAnsi="Calibri" w:cs="Arial"/>
          <w:color w:val="000000" w:themeColor="text1"/>
          <w:sz w:val="20"/>
          <w:szCs w:val="20"/>
        </w:rPr>
        <w:t>/2/18</w:t>
      </w:r>
    </w:p>
    <w:sectPr w:rsidR="00AB69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AC1" w:rsidRDefault="00630AC1" w:rsidP="00405165">
      <w:r>
        <w:separator/>
      </w:r>
    </w:p>
  </w:endnote>
  <w:endnote w:type="continuationSeparator" w:id="0">
    <w:p w:rsidR="00630AC1" w:rsidRDefault="00630AC1" w:rsidP="0040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F41" w:rsidRDefault="00FB5F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65" w:rsidRPr="00937F2E" w:rsidRDefault="0047207D">
    <w:pPr>
      <w:pStyle w:val="Footer"/>
      <w:rPr>
        <w:b/>
        <w:sz w:val="20"/>
      </w:rPr>
    </w:pPr>
    <w:r w:rsidRPr="00937F2E">
      <w:rPr>
        <w:b/>
        <w:sz w:val="20"/>
      </w:rPr>
      <w:t>Version</w:t>
    </w:r>
    <w:r w:rsidR="00937F2E" w:rsidRPr="00937F2E">
      <w:rPr>
        <w:b/>
        <w:sz w:val="20"/>
      </w:rPr>
      <w:t xml:space="preserve"> #</w:t>
    </w:r>
    <w:r w:rsidR="00937F2E">
      <w:rPr>
        <w:b/>
        <w:sz w:val="20"/>
      </w:rPr>
      <w:t xml:space="preserve"> </w:t>
    </w:r>
    <w:r w:rsidR="00B97554">
      <w:rPr>
        <w:b/>
        <w:sz w:val="20"/>
      </w:rPr>
      <w:t>1</w:t>
    </w:r>
    <w:r w:rsidR="00405165" w:rsidRPr="00937F2E">
      <w:rPr>
        <w:b/>
        <w:sz w:val="20"/>
      </w:rPr>
      <w:ptab w:relativeTo="margin" w:alignment="center" w:leader="none"/>
    </w:r>
    <w:r w:rsidR="00937F2E">
      <w:rPr>
        <w:b/>
        <w:sz w:val="20"/>
      </w:rPr>
      <w:t xml:space="preserve">File </w:t>
    </w:r>
    <w:proofErr w:type="spellStart"/>
    <w:r w:rsidR="00937F2E">
      <w:rPr>
        <w:b/>
        <w:sz w:val="20"/>
      </w:rPr>
      <w:t>Loc</w:t>
    </w:r>
    <w:proofErr w:type="spellEnd"/>
    <w:r w:rsidR="00937F2E">
      <w:rPr>
        <w:b/>
        <w:sz w:val="20"/>
      </w:rPr>
      <w:t xml:space="preserve">: </w:t>
    </w:r>
    <w:r w:rsidRPr="0047207D">
      <w:rPr>
        <w:b/>
        <w:sz w:val="20"/>
      </w:rPr>
      <w:t>Files – Training – SOPs</w:t>
    </w:r>
    <w:r w:rsidR="00405165" w:rsidRPr="00937F2E">
      <w:rPr>
        <w:b/>
        <w:sz w:val="20"/>
      </w:rPr>
      <w:ptab w:relativeTo="margin" w:alignment="right" w:leader="none"/>
    </w:r>
    <w:r w:rsidR="00937F2E">
      <w:rPr>
        <w:b/>
        <w:sz w:val="20"/>
      </w:rPr>
      <w:t>Updated By:</w:t>
    </w:r>
    <w:r w:rsidR="00B97554">
      <w:rPr>
        <w:b/>
        <w:sz w:val="20"/>
      </w:rPr>
      <w:t xml:space="preserve"> J Townsend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F41" w:rsidRDefault="00FB5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AC1" w:rsidRDefault="00630AC1" w:rsidP="00405165">
      <w:r>
        <w:separator/>
      </w:r>
    </w:p>
  </w:footnote>
  <w:footnote w:type="continuationSeparator" w:id="0">
    <w:p w:rsidR="00630AC1" w:rsidRDefault="00630AC1" w:rsidP="00405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F41" w:rsidRDefault="00FB5F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65" w:rsidRDefault="00FB5F41">
    <w:pPr>
      <w:pStyle w:val="Header"/>
    </w:pPr>
    <w:r>
      <w:rPr>
        <w:b/>
        <w:noProof/>
        <w:sz w:val="28"/>
      </w:rPr>
      <w:drawing>
        <wp:anchor distT="0" distB="0" distL="114300" distR="114300" simplePos="0" relativeHeight="251661312" behindDoc="0" locked="0" layoutInCell="1" allowOverlap="1" wp14:anchorId="0ED70682" wp14:editId="6A214F23">
          <wp:simplePos x="0" y="0"/>
          <wp:positionH relativeFrom="margin">
            <wp:posOffset>5305425</wp:posOffset>
          </wp:positionH>
          <wp:positionV relativeFrom="topMargin">
            <wp:align>bottom</wp:align>
          </wp:positionV>
          <wp:extent cx="614680" cy="614680"/>
          <wp:effectExtent l="0" t="0" r="0" b="0"/>
          <wp:wrapNone/>
          <wp:docPr id="1" name="Picture 1" descr="\\DC2\FolderRedirect\jtownsend\Desktop\HSW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2\FolderRedirect\jtownsend\Desktop\HSW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5165" w:rsidRPr="00937F2E" w:rsidRDefault="00405165">
    <w:pPr>
      <w:pStyle w:val="Header"/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F41" w:rsidRDefault="00FB5F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6618"/>
    <w:multiLevelType w:val="hybridMultilevel"/>
    <w:tmpl w:val="B6FC85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D7E83"/>
    <w:multiLevelType w:val="hybridMultilevel"/>
    <w:tmpl w:val="738A0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6112C"/>
    <w:multiLevelType w:val="multilevel"/>
    <w:tmpl w:val="CDC8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B801C7"/>
    <w:multiLevelType w:val="hybridMultilevel"/>
    <w:tmpl w:val="B24696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565916"/>
    <w:multiLevelType w:val="hybridMultilevel"/>
    <w:tmpl w:val="D514E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B15F0"/>
    <w:multiLevelType w:val="hybridMultilevel"/>
    <w:tmpl w:val="B7F85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D55B0"/>
    <w:multiLevelType w:val="hybridMultilevel"/>
    <w:tmpl w:val="FD02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D1C2E"/>
    <w:multiLevelType w:val="hybridMultilevel"/>
    <w:tmpl w:val="AD008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9D16DA"/>
    <w:multiLevelType w:val="hybridMultilevel"/>
    <w:tmpl w:val="C9DA55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8D376F"/>
    <w:multiLevelType w:val="multilevel"/>
    <w:tmpl w:val="A8E62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65"/>
    <w:rsid w:val="000306F0"/>
    <w:rsid w:val="00032385"/>
    <w:rsid w:val="00037AAE"/>
    <w:rsid w:val="000759F6"/>
    <w:rsid w:val="000A24C6"/>
    <w:rsid w:val="000B2FD5"/>
    <w:rsid w:val="00117C8C"/>
    <w:rsid w:val="001D5B60"/>
    <w:rsid w:val="00213B16"/>
    <w:rsid w:val="00230643"/>
    <w:rsid w:val="003575BC"/>
    <w:rsid w:val="003637CA"/>
    <w:rsid w:val="003D22CB"/>
    <w:rsid w:val="00405165"/>
    <w:rsid w:val="0047207D"/>
    <w:rsid w:val="00475671"/>
    <w:rsid w:val="00477B6F"/>
    <w:rsid w:val="005040C3"/>
    <w:rsid w:val="005164C7"/>
    <w:rsid w:val="00563AD7"/>
    <w:rsid w:val="005E756C"/>
    <w:rsid w:val="00630AC1"/>
    <w:rsid w:val="00683AE2"/>
    <w:rsid w:val="007A7A38"/>
    <w:rsid w:val="007A7C0D"/>
    <w:rsid w:val="007B57B5"/>
    <w:rsid w:val="00824CEE"/>
    <w:rsid w:val="00872249"/>
    <w:rsid w:val="008D15E6"/>
    <w:rsid w:val="0091072C"/>
    <w:rsid w:val="00937F2E"/>
    <w:rsid w:val="009705EA"/>
    <w:rsid w:val="0097727A"/>
    <w:rsid w:val="009A36FF"/>
    <w:rsid w:val="009D1583"/>
    <w:rsid w:val="00A02F1A"/>
    <w:rsid w:val="00A72CEA"/>
    <w:rsid w:val="00A93629"/>
    <w:rsid w:val="00AB6986"/>
    <w:rsid w:val="00B97554"/>
    <w:rsid w:val="00BC78AB"/>
    <w:rsid w:val="00BE5B6D"/>
    <w:rsid w:val="00D00104"/>
    <w:rsid w:val="00D057CA"/>
    <w:rsid w:val="00D126F7"/>
    <w:rsid w:val="00D51E2D"/>
    <w:rsid w:val="00DE5A84"/>
    <w:rsid w:val="00EA6FBA"/>
    <w:rsid w:val="00F03942"/>
    <w:rsid w:val="00F71138"/>
    <w:rsid w:val="00F713AD"/>
    <w:rsid w:val="00FB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3987B"/>
  <w15:chartTrackingRefBased/>
  <w15:docId w15:val="{292568A8-D3DE-461F-B3AD-CA63EB6E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165"/>
  </w:style>
  <w:style w:type="paragraph" w:styleId="Footer">
    <w:name w:val="footer"/>
    <w:basedOn w:val="Normal"/>
    <w:link w:val="Foot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165"/>
  </w:style>
  <w:style w:type="paragraph" w:styleId="ListParagraph">
    <w:name w:val="List Paragraph"/>
    <w:basedOn w:val="Normal"/>
    <w:uiPriority w:val="34"/>
    <w:qFormat/>
    <w:rsid w:val="000B2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9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9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6F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ia.rivera@vca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ichelle.beach@vca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Townsend</dc:creator>
  <cp:keywords/>
  <dc:description/>
  <cp:lastModifiedBy>Julie Townsend</cp:lastModifiedBy>
  <cp:revision>6</cp:revision>
  <cp:lastPrinted>2018-11-02T13:55:00Z</cp:lastPrinted>
  <dcterms:created xsi:type="dcterms:W3CDTF">2018-11-02T13:34:00Z</dcterms:created>
  <dcterms:modified xsi:type="dcterms:W3CDTF">2018-11-05T17:05:00Z</dcterms:modified>
</cp:coreProperties>
</file>